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B038C" w14:textId="2B5B952A" w:rsidR="00172FFD" w:rsidRPr="00172FFD" w:rsidRDefault="00172FFD" w:rsidP="00782D33">
      <w:pPr>
        <w:jc w:val="center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pl-PL"/>
        </w:rPr>
      </w:pPr>
      <w:bookmarkStart w:id="0" w:name="_GoBack"/>
      <w:bookmarkEnd w:id="0"/>
      <w:r w:rsidRPr="00172FFD"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pl-PL"/>
        </w:rPr>
        <w:t xml:space="preserve">        UCHWAŁA  Nr ………….</w:t>
      </w:r>
    </w:p>
    <w:p w14:paraId="6363FA02" w14:textId="71A51280" w:rsidR="00172FFD" w:rsidRPr="00172FFD" w:rsidRDefault="00172FFD" w:rsidP="0017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72FF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Rady Miejskiej w Lesku</w:t>
      </w:r>
    </w:p>
    <w:p w14:paraId="0D7B0B27" w14:textId="2793D539" w:rsidR="00172FFD" w:rsidRPr="00172FFD" w:rsidRDefault="00172FFD" w:rsidP="0017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72FF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 dnia………………</w:t>
      </w:r>
    </w:p>
    <w:p w14:paraId="4BF670FE" w14:textId="77777777" w:rsidR="00172FFD" w:rsidRDefault="00172FFD" w:rsidP="00F025A9">
      <w:pPr>
        <w:jc w:val="center"/>
        <w:rPr>
          <w:b/>
          <w:bCs/>
        </w:rPr>
      </w:pPr>
    </w:p>
    <w:p w14:paraId="140606D3" w14:textId="7FF9D21C" w:rsidR="00F025A9" w:rsidRPr="00172FFD" w:rsidRDefault="00F025A9" w:rsidP="00F025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FFD">
        <w:rPr>
          <w:rFonts w:ascii="Times New Roman" w:hAnsi="Times New Roman" w:cs="Times New Roman"/>
          <w:b/>
          <w:bCs/>
          <w:sz w:val="24"/>
          <w:szCs w:val="24"/>
        </w:rPr>
        <w:t xml:space="preserve">w sprawie wyznaczenia aglomeracji </w:t>
      </w:r>
      <w:r w:rsidR="00172FFD" w:rsidRPr="00172FFD">
        <w:rPr>
          <w:rFonts w:ascii="Times New Roman" w:hAnsi="Times New Roman" w:cs="Times New Roman"/>
          <w:b/>
          <w:bCs/>
          <w:sz w:val="24"/>
          <w:szCs w:val="24"/>
        </w:rPr>
        <w:t>Lesko</w:t>
      </w:r>
    </w:p>
    <w:p w14:paraId="45A82F45" w14:textId="602A361E" w:rsidR="002732B7" w:rsidRPr="00172FFD" w:rsidRDefault="002732B7" w:rsidP="00F025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9BE97" w14:textId="45CBA7FE" w:rsidR="002E2D40" w:rsidRPr="002E2D40" w:rsidRDefault="002732B7" w:rsidP="00782D33">
      <w:pPr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172FFD">
        <w:rPr>
          <w:rFonts w:ascii="Times New Roman" w:hAnsi="Times New Roman" w:cs="Times New Roman"/>
          <w:sz w:val="24"/>
          <w:szCs w:val="24"/>
        </w:rPr>
        <w:tab/>
        <w:t>Na podstawie</w:t>
      </w:r>
      <w:r w:rsidR="00611CE3" w:rsidRPr="00172FFD">
        <w:rPr>
          <w:rFonts w:ascii="Times New Roman" w:hAnsi="Times New Roman" w:cs="Times New Roman"/>
          <w:sz w:val="24"/>
          <w:szCs w:val="24"/>
        </w:rPr>
        <w:t xml:space="preserve"> art. 18 ust. 2 pkt 15 ustawy z dnia 8 marca 1990 r. o samorządzie gminnym </w:t>
      </w:r>
      <w:r w:rsidR="00721E68" w:rsidRPr="00172FFD">
        <w:rPr>
          <w:rFonts w:ascii="Times New Roman" w:hAnsi="Times New Roman" w:cs="Times New Roman"/>
          <w:sz w:val="24"/>
          <w:szCs w:val="24"/>
        </w:rPr>
        <w:br/>
      </w:r>
      <w:r w:rsidR="00611CE3" w:rsidRPr="00172F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11CE3" w:rsidRPr="00172FF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11CE3" w:rsidRPr="00172FFD">
        <w:rPr>
          <w:rFonts w:ascii="Times New Roman" w:hAnsi="Times New Roman" w:cs="Times New Roman"/>
          <w:sz w:val="24"/>
          <w:szCs w:val="24"/>
        </w:rPr>
        <w:t>. Dz. U. z 2020 r. poz. 713</w:t>
      </w:r>
      <w:r w:rsidR="00BC73BB" w:rsidRPr="00172FFD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611CE3" w:rsidRPr="00172FFD">
        <w:rPr>
          <w:rFonts w:ascii="Times New Roman" w:hAnsi="Times New Roman" w:cs="Times New Roman"/>
          <w:sz w:val="24"/>
          <w:szCs w:val="24"/>
        </w:rPr>
        <w:t>) oraz na podstawie art. 87 ust. 1</w:t>
      </w:r>
      <w:r w:rsidR="00476A6E" w:rsidRPr="00172FFD">
        <w:rPr>
          <w:rFonts w:ascii="Times New Roman" w:hAnsi="Times New Roman" w:cs="Times New Roman"/>
          <w:sz w:val="24"/>
          <w:szCs w:val="24"/>
        </w:rPr>
        <w:t xml:space="preserve"> i ust. 4</w:t>
      </w:r>
      <w:r w:rsidR="00611CE3" w:rsidRPr="00172FFD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541834">
        <w:rPr>
          <w:rFonts w:ascii="Times New Roman" w:hAnsi="Times New Roman" w:cs="Times New Roman"/>
          <w:sz w:val="24"/>
          <w:szCs w:val="24"/>
        </w:rPr>
        <w:br/>
      </w:r>
      <w:r w:rsidR="00611CE3" w:rsidRPr="00172FFD">
        <w:rPr>
          <w:rFonts w:ascii="Times New Roman" w:hAnsi="Times New Roman" w:cs="Times New Roman"/>
          <w:sz w:val="24"/>
          <w:szCs w:val="24"/>
        </w:rPr>
        <w:t>z art. 565 ust. 2 ustawy z dnia 20 lipca 2017 r. Prawo wodne (</w:t>
      </w:r>
      <w:proofErr w:type="spellStart"/>
      <w:r w:rsidR="00611CE3" w:rsidRPr="00172FF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11CE3" w:rsidRPr="00172FFD">
        <w:rPr>
          <w:rFonts w:ascii="Times New Roman" w:hAnsi="Times New Roman" w:cs="Times New Roman"/>
          <w:sz w:val="24"/>
          <w:szCs w:val="24"/>
        </w:rPr>
        <w:t xml:space="preserve">. Dz. U. z 2020 r. poz. 310 </w:t>
      </w:r>
      <w:r w:rsidR="00476A6E" w:rsidRPr="00172FFD">
        <w:rPr>
          <w:rFonts w:ascii="Times New Roman" w:hAnsi="Times New Roman" w:cs="Times New Roman"/>
          <w:sz w:val="24"/>
          <w:szCs w:val="24"/>
        </w:rPr>
        <w:br/>
      </w:r>
      <w:r w:rsidR="00611CE3" w:rsidRPr="00172FFD">
        <w:rPr>
          <w:rFonts w:ascii="Times New Roman" w:hAnsi="Times New Roman" w:cs="Times New Roman"/>
          <w:sz w:val="24"/>
          <w:szCs w:val="24"/>
        </w:rPr>
        <w:t>z późn. zm.)</w:t>
      </w:r>
      <w:r w:rsidR="00782D33">
        <w:rPr>
          <w:rFonts w:ascii="Times New Roman" w:hAnsi="Times New Roman" w:cs="Times New Roman"/>
          <w:sz w:val="24"/>
          <w:szCs w:val="24"/>
        </w:rPr>
        <w:t xml:space="preserve"> </w:t>
      </w:r>
      <w:r w:rsidR="002E2D40" w:rsidRPr="002E2D40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po uzgodnieniu z Regionalnym Dyrektorem Ochrony Środowiska </w:t>
      </w:r>
      <w:r w:rsidR="00782D33" w:rsidRPr="005167BE">
        <w:rPr>
          <w:rFonts w:ascii="Times New Roman" w:hAnsi="Times New Roman" w:cs="Times New Roman"/>
          <w:color w:val="0070C0"/>
          <w:sz w:val="24"/>
          <w:szCs w:val="24"/>
        </w:rPr>
        <w:t xml:space="preserve">w Rzeszowie </w:t>
      </w:r>
      <w:r w:rsidR="002E2D40" w:rsidRPr="002E2D40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oraz Dyrektorem Zarządu Zlewni w </w:t>
      </w:r>
      <w:r w:rsidR="00782D33" w:rsidRPr="005167BE">
        <w:rPr>
          <w:rFonts w:ascii="Times New Roman" w:hAnsi="Times New Roman" w:cs="Times New Roman"/>
          <w:color w:val="0070C0"/>
          <w:sz w:val="24"/>
          <w:szCs w:val="24"/>
        </w:rPr>
        <w:t>Przemyślu Państwowe Gospodarstwo Wodne Wody Polskie.</w:t>
      </w:r>
    </w:p>
    <w:p w14:paraId="601C2358" w14:textId="77777777" w:rsidR="00083E14" w:rsidRPr="00083E14" w:rsidRDefault="00083E14" w:rsidP="00083E1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20"/>
          <w:sz w:val="28"/>
          <w:szCs w:val="28"/>
          <w:lang w:eastAsia="pl-PL"/>
        </w:rPr>
      </w:pPr>
      <w:r w:rsidRPr="00083E14">
        <w:rPr>
          <w:rFonts w:ascii="Times New Roman" w:eastAsia="Times New Roman" w:hAnsi="Times New Roman" w:cs="Arial"/>
          <w:b/>
          <w:bCs/>
          <w:iCs/>
          <w:spacing w:val="20"/>
          <w:sz w:val="28"/>
          <w:szCs w:val="28"/>
          <w:lang w:eastAsia="pl-PL"/>
        </w:rPr>
        <w:t>Rada Miejska w Lesku</w:t>
      </w:r>
    </w:p>
    <w:p w14:paraId="3284D6D6" w14:textId="77777777" w:rsidR="00083E14" w:rsidRDefault="00083E14" w:rsidP="0008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uchwala, co następuje:</w:t>
      </w:r>
    </w:p>
    <w:p w14:paraId="30F894F7" w14:textId="77777777" w:rsidR="00782D33" w:rsidRPr="00083E14" w:rsidRDefault="00782D33" w:rsidP="0008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3F6515" w14:textId="6052541F" w:rsidR="00F7508F" w:rsidRPr="00172FFD" w:rsidRDefault="002732B7" w:rsidP="00782D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FF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C406508" w14:textId="7CDA9154" w:rsidR="002732B7" w:rsidRPr="00172FFD" w:rsidRDefault="005119F6" w:rsidP="00CF513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2FFD">
        <w:rPr>
          <w:rFonts w:ascii="Times New Roman" w:hAnsi="Times New Roman" w:cs="Times New Roman"/>
          <w:sz w:val="24"/>
          <w:szCs w:val="24"/>
        </w:rPr>
        <w:t>1.</w:t>
      </w:r>
      <w:r w:rsidR="002732B7" w:rsidRPr="00172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32B7" w:rsidRPr="00172FFD">
        <w:rPr>
          <w:rFonts w:ascii="Times New Roman" w:hAnsi="Times New Roman" w:cs="Times New Roman"/>
          <w:sz w:val="24"/>
          <w:szCs w:val="24"/>
        </w:rPr>
        <w:t xml:space="preserve">Wyznacza się aglomerację </w:t>
      </w:r>
      <w:r w:rsidR="00083E14">
        <w:rPr>
          <w:rFonts w:ascii="Times New Roman" w:hAnsi="Times New Roman" w:cs="Times New Roman"/>
          <w:sz w:val="24"/>
          <w:szCs w:val="24"/>
        </w:rPr>
        <w:t xml:space="preserve">Lesko </w:t>
      </w:r>
      <w:r w:rsidR="002732B7" w:rsidRPr="00172FFD">
        <w:rPr>
          <w:rFonts w:ascii="Times New Roman" w:hAnsi="Times New Roman" w:cs="Times New Roman"/>
          <w:sz w:val="24"/>
          <w:szCs w:val="24"/>
        </w:rPr>
        <w:t xml:space="preserve">o równoważnej liczbie mieszkańców </w:t>
      </w:r>
      <w:r w:rsidR="00CF513F">
        <w:rPr>
          <w:rFonts w:ascii="Times New Roman" w:hAnsi="Times New Roman" w:cs="Times New Roman"/>
          <w:sz w:val="24"/>
          <w:szCs w:val="24"/>
        </w:rPr>
        <w:t xml:space="preserve">9829 </w:t>
      </w:r>
      <w:r w:rsidRPr="00172FFD">
        <w:rPr>
          <w:rFonts w:ascii="Times New Roman" w:hAnsi="Times New Roman" w:cs="Times New Roman"/>
          <w:sz w:val="24"/>
          <w:szCs w:val="24"/>
        </w:rPr>
        <w:t xml:space="preserve">z oczyszczalnią ścieków w miejscowości </w:t>
      </w:r>
      <w:r w:rsidR="00083E14">
        <w:rPr>
          <w:rFonts w:ascii="Times New Roman" w:hAnsi="Times New Roman" w:cs="Times New Roman"/>
          <w:sz w:val="24"/>
          <w:szCs w:val="24"/>
        </w:rPr>
        <w:t>Lesko</w:t>
      </w:r>
      <w:r w:rsidRPr="00172FFD">
        <w:rPr>
          <w:rFonts w:ascii="Times New Roman" w:hAnsi="Times New Roman" w:cs="Times New Roman"/>
          <w:sz w:val="24"/>
          <w:szCs w:val="24"/>
        </w:rPr>
        <w:t xml:space="preserve"> w gminie </w:t>
      </w:r>
      <w:r w:rsidR="00083E14">
        <w:rPr>
          <w:rFonts w:ascii="Times New Roman" w:hAnsi="Times New Roman" w:cs="Times New Roman"/>
          <w:sz w:val="24"/>
          <w:szCs w:val="24"/>
        </w:rPr>
        <w:t>Lesko</w:t>
      </w:r>
      <w:r w:rsidR="00CF513F">
        <w:rPr>
          <w:rFonts w:ascii="Times New Roman" w:hAnsi="Times New Roman" w:cs="Times New Roman"/>
          <w:sz w:val="24"/>
          <w:szCs w:val="24"/>
        </w:rPr>
        <w:t>.</w:t>
      </w:r>
    </w:p>
    <w:p w14:paraId="791A4DCB" w14:textId="3582FEC3" w:rsidR="005119F6" w:rsidRPr="00172FFD" w:rsidRDefault="005119F6" w:rsidP="00CF513F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2FFD">
        <w:rPr>
          <w:rFonts w:ascii="Times New Roman" w:hAnsi="Times New Roman" w:cs="Times New Roman"/>
          <w:sz w:val="24"/>
          <w:szCs w:val="24"/>
        </w:rPr>
        <w:t>2.</w:t>
      </w:r>
      <w:r w:rsidRPr="00172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2FFD">
        <w:rPr>
          <w:rFonts w:ascii="Times New Roman" w:hAnsi="Times New Roman" w:cs="Times New Roman"/>
          <w:sz w:val="24"/>
          <w:szCs w:val="24"/>
        </w:rPr>
        <w:t xml:space="preserve">W skład aglomeracji wchodzą miejscowości: </w:t>
      </w:r>
      <w:r w:rsidR="00CF513F" w:rsidRPr="00CF513F">
        <w:rPr>
          <w:rFonts w:ascii="Times New Roman" w:eastAsia="Calibri" w:hAnsi="Times New Roman" w:cs="Times New Roman"/>
        </w:rPr>
        <w:t>Lesko, Bezmiechowa Dolna, Bezmiechowa Górna, Glinne, Huzele, Jankowce, Łączki, Łukawica, M</w:t>
      </w:r>
      <w:r w:rsidR="00CF513F">
        <w:rPr>
          <w:rFonts w:ascii="Times New Roman" w:eastAsia="Calibri" w:hAnsi="Times New Roman" w:cs="Times New Roman"/>
        </w:rPr>
        <w:t>anasterzec, Postołów i Weremień.</w:t>
      </w:r>
    </w:p>
    <w:p w14:paraId="2561AD02" w14:textId="51720679" w:rsidR="00F7508F" w:rsidRPr="00172FFD" w:rsidRDefault="002732B7" w:rsidP="00782D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FFD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74F2E4A" w14:textId="6DD5AEDD" w:rsidR="002732B7" w:rsidRPr="00172FFD" w:rsidRDefault="002732B7" w:rsidP="00F750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2FFD">
        <w:rPr>
          <w:rFonts w:ascii="Times New Roman" w:hAnsi="Times New Roman" w:cs="Times New Roman"/>
          <w:sz w:val="24"/>
          <w:szCs w:val="24"/>
        </w:rPr>
        <w:t>Część opisow</w:t>
      </w:r>
      <w:r w:rsidR="00476A6E" w:rsidRPr="00172FFD">
        <w:rPr>
          <w:rFonts w:ascii="Times New Roman" w:hAnsi="Times New Roman" w:cs="Times New Roman"/>
          <w:sz w:val="24"/>
          <w:szCs w:val="24"/>
        </w:rPr>
        <w:t>a</w:t>
      </w:r>
      <w:r w:rsidRPr="00172FFD">
        <w:rPr>
          <w:rFonts w:ascii="Times New Roman" w:hAnsi="Times New Roman" w:cs="Times New Roman"/>
          <w:sz w:val="24"/>
          <w:szCs w:val="24"/>
        </w:rPr>
        <w:t xml:space="preserve"> aglomeracji stanowi załącznik nr 1.</w:t>
      </w:r>
    </w:p>
    <w:p w14:paraId="657918D8" w14:textId="39A23CBC" w:rsidR="00F7508F" w:rsidRPr="00172FFD" w:rsidRDefault="002732B7" w:rsidP="00782D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FFD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7B73491" w14:textId="4913F65D" w:rsidR="002732B7" w:rsidRPr="00172FFD" w:rsidRDefault="002732B7" w:rsidP="00F7508F">
      <w:pPr>
        <w:jc w:val="both"/>
        <w:rPr>
          <w:rFonts w:ascii="Times New Roman" w:hAnsi="Times New Roman" w:cs="Times New Roman"/>
          <w:sz w:val="24"/>
          <w:szCs w:val="24"/>
        </w:rPr>
      </w:pPr>
      <w:r w:rsidRPr="00172FFD">
        <w:rPr>
          <w:rFonts w:ascii="Times New Roman" w:hAnsi="Times New Roman" w:cs="Times New Roman"/>
          <w:sz w:val="24"/>
          <w:szCs w:val="24"/>
        </w:rPr>
        <w:t>Obszar i granice aglomeracji</w:t>
      </w:r>
      <w:r w:rsidR="00DC0D58" w:rsidRPr="00172FFD">
        <w:rPr>
          <w:rFonts w:ascii="Times New Roman" w:hAnsi="Times New Roman" w:cs="Times New Roman"/>
          <w:sz w:val="24"/>
          <w:szCs w:val="24"/>
        </w:rPr>
        <w:t>, oznaczone są na mapie stanowiącej</w:t>
      </w:r>
      <w:r w:rsidRPr="00172FFD">
        <w:rPr>
          <w:rFonts w:ascii="Times New Roman" w:hAnsi="Times New Roman" w:cs="Times New Roman"/>
          <w:sz w:val="24"/>
          <w:szCs w:val="24"/>
        </w:rPr>
        <w:t xml:space="preserve"> załącznik nr 2 do uchwały.</w:t>
      </w:r>
    </w:p>
    <w:p w14:paraId="146AD160" w14:textId="2000DA3B" w:rsidR="00F7508F" w:rsidRPr="00172FFD" w:rsidRDefault="002732B7" w:rsidP="00782D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FFD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745D090" w14:textId="5A91128C" w:rsidR="005378B2" w:rsidRPr="006A72CC" w:rsidRDefault="005378B2" w:rsidP="005378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2CC">
        <w:rPr>
          <w:rFonts w:ascii="Times New Roman" w:hAnsi="Times New Roman" w:cs="Times New Roman"/>
          <w:sz w:val="24"/>
          <w:szCs w:val="24"/>
        </w:rPr>
        <w:t xml:space="preserve">Likwiduje się aglomerację Lesko wyznaczoną Uchwałą Nr VI/111/15 Sejmiku Województwa Podkarpackiego z dnia 30 marca 2015r. w sprawie likwidacji dotychczasowej aglomeracji Lesko oraz wyznaczenia nowej aglomeracji Lesko (Dz. Urz. Woj. Podkarpackiego </w:t>
      </w:r>
      <w:r w:rsidRPr="006A72CC">
        <w:rPr>
          <w:rStyle w:val="ng-binding"/>
          <w:rFonts w:ascii="Times New Roman" w:hAnsi="Times New Roman" w:cs="Times New Roman"/>
          <w:sz w:val="24"/>
          <w:szCs w:val="24"/>
        </w:rPr>
        <w:t>2015.1180</w:t>
      </w:r>
      <w:r w:rsidRPr="006A72CC">
        <w:rPr>
          <w:rFonts w:ascii="Times New Roman" w:hAnsi="Times New Roman" w:cs="Times New Roman"/>
          <w:sz w:val="24"/>
          <w:szCs w:val="24"/>
        </w:rPr>
        <w:t>).</w:t>
      </w:r>
    </w:p>
    <w:p w14:paraId="4FE670E4" w14:textId="49EB5DB7" w:rsidR="005378B2" w:rsidRPr="006A72CC" w:rsidRDefault="005378B2" w:rsidP="005378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2CC">
        <w:rPr>
          <w:rFonts w:ascii="Times New Roman" w:hAnsi="Times New Roman" w:cs="Times New Roman"/>
          <w:sz w:val="24"/>
          <w:szCs w:val="24"/>
        </w:rPr>
        <w:t xml:space="preserve">Traci moc Uchwała Nr VI/111/15 Sejmiku Województwa Podkarpackiego z dnia 30 marca 2015 r. (Dz. Urz. Woj. Podkarpackiego </w:t>
      </w:r>
      <w:r w:rsidRPr="006A72CC">
        <w:rPr>
          <w:rStyle w:val="ng-binding"/>
          <w:rFonts w:ascii="Times New Roman" w:hAnsi="Times New Roman" w:cs="Times New Roman"/>
          <w:sz w:val="24"/>
          <w:szCs w:val="24"/>
        </w:rPr>
        <w:t>2015.1180</w:t>
      </w:r>
      <w:r w:rsidRPr="006A72CC">
        <w:rPr>
          <w:rFonts w:ascii="Times New Roman" w:hAnsi="Times New Roman" w:cs="Times New Roman"/>
          <w:sz w:val="24"/>
          <w:szCs w:val="24"/>
        </w:rPr>
        <w:t>).</w:t>
      </w:r>
    </w:p>
    <w:p w14:paraId="0BB4F4E4" w14:textId="5BC0CC6B" w:rsidR="00F7508F" w:rsidRPr="00172FFD" w:rsidRDefault="00A32620" w:rsidP="00782D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FFD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48C4049" w14:textId="67E4F422" w:rsidR="00A32620" w:rsidRPr="00172FFD" w:rsidRDefault="00A32620" w:rsidP="00F7508F">
      <w:pPr>
        <w:jc w:val="both"/>
        <w:rPr>
          <w:rFonts w:ascii="Times New Roman" w:hAnsi="Times New Roman" w:cs="Times New Roman"/>
          <w:sz w:val="24"/>
          <w:szCs w:val="24"/>
        </w:rPr>
      </w:pPr>
      <w:r w:rsidRPr="00172FFD">
        <w:rPr>
          <w:rFonts w:ascii="Times New Roman" w:hAnsi="Times New Roman" w:cs="Times New Roman"/>
          <w:sz w:val="24"/>
          <w:szCs w:val="24"/>
        </w:rPr>
        <w:t xml:space="preserve">Wykonanie Uchwały </w:t>
      </w:r>
      <w:r w:rsidR="00DC0D58" w:rsidRPr="00172FFD">
        <w:rPr>
          <w:rFonts w:ascii="Times New Roman" w:hAnsi="Times New Roman" w:cs="Times New Roman"/>
          <w:sz w:val="24"/>
          <w:szCs w:val="24"/>
        </w:rPr>
        <w:t>powierza</w:t>
      </w:r>
      <w:r w:rsidRPr="00172FFD">
        <w:rPr>
          <w:rFonts w:ascii="Times New Roman" w:hAnsi="Times New Roman" w:cs="Times New Roman"/>
          <w:sz w:val="24"/>
          <w:szCs w:val="24"/>
        </w:rPr>
        <w:t xml:space="preserve"> się </w:t>
      </w:r>
      <w:r w:rsidR="00476A6E" w:rsidRPr="00172FFD">
        <w:rPr>
          <w:rFonts w:ascii="Times New Roman" w:hAnsi="Times New Roman" w:cs="Times New Roman"/>
          <w:sz w:val="24"/>
          <w:szCs w:val="24"/>
        </w:rPr>
        <w:t xml:space="preserve">Burmistrzowi </w:t>
      </w:r>
      <w:r w:rsidRPr="00172FFD">
        <w:rPr>
          <w:rFonts w:ascii="Times New Roman" w:hAnsi="Times New Roman" w:cs="Times New Roman"/>
          <w:sz w:val="24"/>
          <w:szCs w:val="24"/>
        </w:rPr>
        <w:t>Miasta</w:t>
      </w:r>
      <w:r w:rsidR="00D92DAC">
        <w:rPr>
          <w:rFonts w:ascii="Times New Roman" w:hAnsi="Times New Roman" w:cs="Times New Roman"/>
          <w:sz w:val="24"/>
          <w:szCs w:val="24"/>
        </w:rPr>
        <w:t xml:space="preserve"> i </w:t>
      </w:r>
      <w:r w:rsidRPr="00172FFD">
        <w:rPr>
          <w:rFonts w:ascii="Times New Roman" w:hAnsi="Times New Roman" w:cs="Times New Roman"/>
          <w:sz w:val="24"/>
          <w:szCs w:val="24"/>
        </w:rPr>
        <w:t xml:space="preserve">Gminy </w:t>
      </w:r>
      <w:r w:rsidR="00D92DAC">
        <w:rPr>
          <w:rFonts w:ascii="Times New Roman" w:hAnsi="Times New Roman" w:cs="Times New Roman"/>
          <w:sz w:val="24"/>
          <w:szCs w:val="24"/>
        </w:rPr>
        <w:t>Lesko.</w:t>
      </w:r>
    </w:p>
    <w:p w14:paraId="035962ED" w14:textId="0E6F0D8D" w:rsidR="00F7508F" w:rsidRPr="00172FFD" w:rsidRDefault="00A32620" w:rsidP="00782D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FFD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78895E68" w14:textId="2CC90291" w:rsidR="002732B7" w:rsidRPr="00172FFD" w:rsidRDefault="00A32620" w:rsidP="00F7508F">
      <w:pPr>
        <w:jc w:val="both"/>
        <w:rPr>
          <w:rFonts w:ascii="Times New Roman" w:hAnsi="Times New Roman" w:cs="Times New Roman"/>
          <w:sz w:val="24"/>
          <w:szCs w:val="24"/>
        </w:rPr>
      </w:pPr>
      <w:r w:rsidRPr="00172FFD">
        <w:rPr>
          <w:rFonts w:ascii="Times New Roman" w:hAnsi="Times New Roman" w:cs="Times New Roman"/>
          <w:sz w:val="24"/>
          <w:szCs w:val="24"/>
        </w:rPr>
        <w:t xml:space="preserve">Uchwała wchodzi w życie po upływie 14 dni od ogłoszenia w Dzienniku Urzędowym Województwa </w:t>
      </w:r>
      <w:r w:rsidR="00D92DAC">
        <w:rPr>
          <w:rFonts w:ascii="Times New Roman" w:hAnsi="Times New Roman" w:cs="Times New Roman"/>
          <w:sz w:val="24"/>
          <w:szCs w:val="24"/>
        </w:rPr>
        <w:t>Podkarpackiego</w:t>
      </w:r>
      <w:r w:rsidRPr="00172FFD">
        <w:rPr>
          <w:rFonts w:ascii="Times New Roman" w:hAnsi="Times New Roman" w:cs="Times New Roman"/>
          <w:sz w:val="24"/>
          <w:szCs w:val="24"/>
        </w:rPr>
        <w:t>.</w:t>
      </w:r>
    </w:p>
    <w:p w14:paraId="7FDD6B37" w14:textId="6A195898" w:rsidR="00CA11CF" w:rsidRPr="00172FFD" w:rsidRDefault="00FC65FB" w:rsidP="00476A6E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72FFD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</w:t>
      </w:r>
      <w:r w:rsidR="00F7508F" w:rsidRPr="00172FF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A11CF" w:rsidRPr="00172FFD">
        <w:rPr>
          <w:rFonts w:ascii="Times New Roman" w:hAnsi="Times New Roman" w:cs="Times New Roman"/>
          <w:sz w:val="24"/>
          <w:szCs w:val="24"/>
        </w:rPr>
        <w:t>.</w:t>
      </w:r>
    </w:p>
    <w:p w14:paraId="3DF10217" w14:textId="6BFF06AF" w:rsidR="00525B40" w:rsidRPr="00172FFD" w:rsidRDefault="00D92DAC" w:rsidP="00525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11CF" w:rsidRPr="00172FFD">
        <w:rPr>
          <w:rFonts w:ascii="Times New Roman" w:hAnsi="Times New Roman" w:cs="Times New Roman"/>
          <w:sz w:val="24"/>
          <w:szCs w:val="24"/>
        </w:rPr>
        <w:t xml:space="preserve">Aglomerację </w:t>
      </w:r>
      <w:r>
        <w:rPr>
          <w:rFonts w:ascii="Times New Roman" w:hAnsi="Times New Roman" w:cs="Times New Roman"/>
          <w:sz w:val="24"/>
          <w:szCs w:val="24"/>
        </w:rPr>
        <w:t>Lesko</w:t>
      </w:r>
      <w:r w:rsidR="00CA11CF" w:rsidRPr="00172FFD">
        <w:rPr>
          <w:rFonts w:ascii="Times New Roman" w:hAnsi="Times New Roman" w:cs="Times New Roman"/>
          <w:sz w:val="24"/>
          <w:szCs w:val="24"/>
        </w:rPr>
        <w:t xml:space="preserve"> tworzy się zgodnie z</w:t>
      </w:r>
      <w:r w:rsidR="00FC65FB" w:rsidRPr="00172FFD">
        <w:rPr>
          <w:rFonts w:ascii="Times New Roman" w:hAnsi="Times New Roman" w:cs="Times New Roman"/>
          <w:sz w:val="24"/>
          <w:szCs w:val="24"/>
        </w:rPr>
        <w:t xml:space="preserve"> </w:t>
      </w:r>
      <w:r w:rsidR="00CA11CF" w:rsidRPr="00172FFD">
        <w:rPr>
          <w:rFonts w:ascii="Times New Roman" w:hAnsi="Times New Roman" w:cs="Times New Roman"/>
          <w:sz w:val="24"/>
          <w:szCs w:val="24"/>
        </w:rPr>
        <w:t>art. 18 ust. 2 pkt 15 ustawy z dnia 8 marca 1990 r. o samorządzie gminnym (</w:t>
      </w:r>
      <w:proofErr w:type="spellStart"/>
      <w:r w:rsidR="00CA11CF" w:rsidRPr="00172FF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A11CF" w:rsidRPr="00172FFD">
        <w:rPr>
          <w:rFonts w:ascii="Times New Roman" w:hAnsi="Times New Roman" w:cs="Times New Roman"/>
          <w:sz w:val="24"/>
          <w:szCs w:val="24"/>
        </w:rPr>
        <w:t>. Dz. U. z 2020 r. poz. 713</w:t>
      </w:r>
      <w:r w:rsidR="00476A6E" w:rsidRPr="00172FFD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CA11CF" w:rsidRPr="00172FFD">
        <w:rPr>
          <w:rFonts w:ascii="Times New Roman" w:hAnsi="Times New Roman" w:cs="Times New Roman"/>
          <w:sz w:val="24"/>
          <w:szCs w:val="24"/>
        </w:rPr>
        <w:t>) oraz na podstawie art. 87 ust. 1</w:t>
      </w:r>
      <w:r w:rsidR="00476A6E" w:rsidRPr="00172FFD">
        <w:rPr>
          <w:rFonts w:ascii="Times New Roman" w:hAnsi="Times New Roman" w:cs="Times New Roman"/>
          <w:sz w:val="24"/>
          <w:szCs w:val="24"/>
        </w:rPr>
        <w:t xml:space="preserve"> i ust. 4</w:t>
      </w:r>
      <w:r w:rsidR="00525B40" w:rsidRPr="00525B40">
        <w:rPr>
          <w:rFonts w:ascii="Times New Roman" w:hAnsi="Times New Roman" w:cs="Times New Roman"/>
          <w:sz w:val="24"/>
          <w:szCs w:val="24"/>
        </w:rPr>
        <w:t xml:space="preserve"> </w:t>
      </w:r>
      <w:r w:rsidR="00525B40" w:rsidRPr="00172FFD">
        <w:rPr>
          <w:rFonts w:ascii="Times New Roman" w:hAnsi="Times New Roman" w:cs="Times New Roman"/>
          <w:sz w:val="24"/>
          <w:szCs w:val="24"/>
        </w:rPr>
        <w:t>ustawy z dnia 20 lipca 2017 r. Prawo wodne (</w:t>
      </w:r>
      <w:proofErr w:type="spellStart"/>
      <w:r w:rsidR="00525B40" w:rsidRPr="00172FF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25B40" w:rsidRPr="00172FFD">
        <w:rPr>
          <w:rFonts w:ascii="Times New Roman" w:hAnsi="Times New Roman" w:cs="Times New Roman"/>
          <w:sz w:val="24"/>
          <w:szCs w:val="24"/>
        </w:rPr>
        <w:t xml:space="preserve">. Dz. U. z 2020 r. poz. 310 </w:t>
      </w:r>
      <w:r w:rsidR="00525B40" w:rsidRPr="00172FFD">
        <w:rPr>
          <w:rFonts w:ascii="Times New Roman" w:hAnsi="Times New Roman" w:cs="Times New Roman"/>
          <w:sz w:val="24"/>
          <w:szCs w:val="24"/>
        </w:rPr>
        <w:br/>
        <w:t>z późn. zm.)</w:t>
      </w:r>
      <w:r w:rsidR="00525B40">
        <w:rPr>
          <w:rFonts w:ascii="Times New Roman" w:hAnsi="Times New Roman" w:cs="Times New Roman"/>
          <w:sz w:val="24"/>
          <w:szCs w:val="24"/>
        </w:rPr>
        <w:t>.</w:t>
      </w:r>
    </w:p>
    <w:p w14:paraId="036BC3F7" w14:textId="43697020" w:rsidR="00CA11CF" w:rsidRPr="00172FFD" w:rsidRDefault="00D92DAC" w:rsidP="00D92DA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11CF" w:rsidRPr="00172FFD">
        <w:rPr>
          <w:rFonts w:ascii="Times New Roman" w:hAnsi="Times New Roman" w:cs="Times New Roman"/>
          <w:sz w:val="24"/>
          <w:szCs w:val="24"/>
        </w:rPr>
        <w:t>Zgodnie z art. 565 ust. 2 ustawy z dnia 20 lipca 2017 r. Prawo wodne (</w:t>
      </w:r>
      <w:proofErr w:type="spellStart"/>
      <w:r w:rsidR="00CA11CF" w:rsidRPr="00172FF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A11CF" w:rsidRPr="00172FFD">
        <w:rPr>
          <w:rFonts w:ascii="Times New Roman" w:hAnsi="Times New Roman" w:cs="Times New Roman"/>
          <w:sz w:val="24"/>
          <w:szCs w:val="24"/>
        </w:rPr>
        <w:t xml:space="preserve">. Dz. U. z 2020 r. poz. 310 z późn. zm.) traci moc Uchwała Nr </w:t>
      </w:r>
      <w:r>
        <w:rPr>
          <w:rFonts w:ascii="Times New Roman" w:hAnsi="Times New Roman" w:cs="Times New Roman"/>
          <w:sz w:val="24"/>
          <w:szCs w:val="24"/>
        </w:rPr>
        <w:t>VI/111/15</w:t>
      </w:r>
      <w:r w:rsidR="00CA11CF" w:rsidRPr="00172FFD">
        <w:rPr>
          <w:rFonts w:ascii="Times New Roman" w:hAnsi="Times New Roman" w:cs="Times New Roman"/>
          <w:sz w:val="24"/>
          <w:szCs w:val="24"/>
        </w:rPr>
        <w:t xml:space="preserve"> Sejmiku Województwa </w:t>
      </w:r>
      <w:r>
        <w:rPr>
          <w:rFonts w:ascii="Times New Roman" w:hAnsi="Times New Roman" w:cs="Times New Roman"/>
          <w:sz w:val="24"/>
          <w:szCs w:val="24"/>
        </w:rPr>
        <w:t>Podkarpackiego</w:t>
      </w:r>
      <w:r w:rsidR="00CA11CF" w:rsidRPr="00172FFD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30 marca 2015 r.</w:t>
      </w:r>
      <w:r w:rsidR="00CA11CF" w:rsidRPr="00172FFD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>likwidacji dotychczasowej aglomeracji Lesko oraz wyznaczenia nowej aglomeracji Lesko</w:t>
      </w:r>
      <w:r w:rsidR="000F32DC">
        <w:rPr>
          <w:rFonts w:ascii="Times New Roman" w:hAnsi="Times New Roman" w:cs="Times New Roman"/>
          <w:sz w:val="24"/>
          <w:szCs w:val="24"/>
        </w:rPr>
        <w:t xml:space="preserve"> </w:t>
      </w:r>
      <w:r w:rsidR="000F32DC" w:rsidRPr="000F32DC">
        <w:rPr>
          <w:rFonts w:ascii="Times New Roman" w:hAnsi="Times New Roman" w:cs="Times New Roman"/>
          <w:sz w:val="24"/>
          <w:szCs w:val="24"/>
        </w:rPr>
        <w:t xml:space="preserve">(Dz. Urz. Woj. Podkarpackiego </w:t>
      </w:r>
      <w:r w:rsidR="000F32DC" w:rsidRPr="000F32DC">
        <w:rPr>
          <w:rStyle w:val="ng-binding"/>
          <w:rFonts w:ascii="Times New Roman" w:hAnsi="Times New Roman" w:cs="Times New Roman"/>
          <w:sz w:val="24"/>
          <w:szCs w:val="24"/>
        </w:rPr>
        <w:t>2015.1180</w:t>
      </w:r>
      <w:r w:rsidR="000F32DC" w:rsidRPr="000F32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9913E3" w14:textId="4FE41A6E" w:rsidR="0078200F" w:rsidRPr="00172FFD" w:rsidRDefault="00D92DAC" w:rsidP="00D92DA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0BDE" w:rsidRPr="00172FFD">
        <w:rPr>
          <w:rFonts w:ascii="Times New Roman" w:hAnsi="Times New Roman" w:cs="Times New Roman"/>
          <w:sz w:val="24"/>
          <w:szCs w:val="24"/>
        </w:rPr>
        <w:t>Rada Mi</w:t>
      </w:r>
      <w:r>
        <w:rPr>
          <w:rFonts w:ascii="Times New Roman" w:hAnsi="Times New Roman" w:cs="Times New Roman"/>
          <w:sz w:val="24"/>
          <w:szCs w:val="24"/>
        </w:rPr>
        <w:t>ejska w Lesku</w:t>
      </w:r>
      <w:r w:rsidR="005A0BDE" w:rsidRPr="00172FFD">
        <w:rPr>
          <w:rFonts w:ascii="Times New Roman" w:hAnsi="Times New Roman" w:cs="Times New Roman"/>
          <w:sz w:val="24"/>
          <w:szCs w:val="24"/>
        </w:rPr>
        <w:t xml:space="preserve"> wyznacza Aglomerację </w:t>
      </w:r>
      <w:r>
        <w:rPr>
          <w:rFonts w:ascii="Times New Roman" w:hAnsi="Times New Roman" w:cs="Times New Roman"/>
          <w:sz w:val="24"/>
          <w:szCs w:val="24"/>
        </w:rPr>
        <w:t>Lesko</w:t>
      </w:r>
      <w:r w:rsidR="005A0BDE" w:rsidRPr="00172FFD">
        <w:rPr>
          <w:rFonts w:ascii="Times New Roman" w:hAnsi="Times New Roman" w:cs="Times New Roman"/>
          <w:sz w:val="24"/>
          <w:szCs w:val="24"/>
        </w:rPr>
        <w:t xml:space="preserve"> zgodnie z Rozporządzeniem Ministra Gospodarki Morskiej i Żeglugi Śródlądowej z dnia 27 lipca 2018 r. w sprawie sposobu wyznaczania obszarów i granic aglomeracji (Dz. U.</w:t>
      </w:r>
      <w:r w:rsidR="00A107B8">
        <w:rPr>
          <w:rFonts w:ascii="Times New Roman" w:hAnsi="Times New Roman" w:cs="Times New Roman"/>
          <w:sz w:val="24"/>
          <w:szCs w:val="24"/>
        </w:rPr>
        <w:t xml:space="preserve"> z 2018 r.</w:t>
      </w:r>
      <w:r w:rsidR="005A0BDE" w:rsidRPr="00172FFD">
        <w:rPr>
          <w:rFonts w:ascii="Times New Roman" w:hAnsi="Times New Roman" w:cs="Times New Roman"/>
          <w:sz w:val="24"/>
          <w:szCs w:val="24"/>
        </w:rPr>
        <w:t xml:space="preserve"> poz. 1586).</w:t>
      </w:r>
    </w:p>
    <w:p w14:paraId="3E45E984" w14:textId="506808B8" w:rsidR="00D30F4D" w:rsidRPr="00172FFD" w:rsidRDefault="00A107B8" w:rsidP="00A107B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0F4D" w:rsidRPr="00172FFD">
        <w:rPr>
          <w:rFonts w:ascii="Times New Roman" w:hAnsi="Times New Roman" w:cs="Times New Roman"/>
          <w:sz w:val="24"/>
          <w:szCs w:val="24"/>
        </w:rPr>
        <w:t>Aglomerację ustanawia się na podstawie przeglądu aglomeracji dokonanego przez Burmistrza</w:t>
      </w:r>
      <w:r>
        <w:rPr>
          <w:rFonts w:ascii="Times New Roman" w:hAnsi="Times New Roman" w:cs="Times New Roman"/>
          <w:sz w:val="24"/>
          <w:szCs w:val="24"/>
        </w:rPr>
        <w:t xml:space="preserve"> Miasta i Gminy Lesko</w:t>
      </w:r>
      <w:r w:rsidR="00D30F4D" w:rsidRPr="00172FFD">
        <w:rPr>
          <w:rFonts w:ascii="Times New Roman" w:hAnsi="Times New Roman" w:cs="Times New Roman"/>
          <w:sz w:val="24"/>
          <w:szCs w:val="24"/>
        </w:rPr>
        <w:t>, zgodnie z art. 92 ustawy Prawo Wodne.</w:t>
      </w:r>
    </w:p>
    <w:p w14:paraId="7DB42312" w14:textId="63344479" w:rsidR="005A0BDE" w:rsidRPr="00172FFD" w:rsidRDefault="00A107B8" w:rsidP="00A107B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0BDE" w:rsidRPr="00172FFD">
        <w:rPr>
          <w:rFonts w:ascii="Times New Roman" w:hAnsi="Times New Roman" w:cs="Times New Roman"/>
          <w:sz w:val="24"/>
          <w:szCs w:val="24"/>
        </w:rPr>
        <w:t xml:space="preserve">Zgodnie z art. 87 ust. 4 ustawy Prawo Wodne wyznaczenie aglomeracji przez </w:t>
      </w:r>
      <w:r w:rsidR="00CD0B8A" w:rsidRPr="00172FFD">
        <w:rPr>
          <w:rFonts w:ascii="Times New Roman" w:hAnsi="Times New Roman" w:cs="Times New Roman"/>
          <w:sz w:val="24"/>
          <w:szCs w:val="24"/>
        </w:rPr>
        <w:t>Burmistrza</w:t>
      </w:r>
      <w:r>
        <w:rPr>
          <w:rFonts w:ascii="Times New Roman" w:hAnsi="Times New Roman" w:cs="Times New Roman"/>
          <w:sz w:val="24"/>
          <w:szCs w:val="24"/>
        </w:rPr>
        <w:t xml:space="preserve"> Miasta i </w:t>
      </w:r>
      <w:r w:rsidR="00CD0B8A" w:rsidRPr="00172FFD">
        <w:rPr>
          <w:rFonts w:ascii="Times New Roman" w:hAnsi="Times New Roman" w:cs="Times New Roman"/>
          <w:sz w:val="24"/>
          <w:szCs w:val="24"/>
        </w:rPr>
        <w:t xml:space="preserve">Gminy </w:t>
      </w:r>
      <w:r>
        <w:rPr>
          <w:rFonts w:ascii="Times New Roman" w:hAnsi="Times New Roman" w:cs="Times New Roman"/>
          <w:sz w:val="24"/>
          <w:szCs w:val="24"/>
        </w:rPr>
        <w:t>Lesko</w:t>
      </w:r>
      <w:r w:rsidR="005A0BDE" w:rsidRPr="00172FFD">
        <w:rPr>
          <w:rFonts w:ascii="Times New Roman" w:hAnsi="Times New Roman" w:cs="Times New Roman"/>
          <w:sz w:val="24"/>
          <w:szCs w:val="24"/>
        </w:rPr>
        <w:t xml:space="preserve"> następuje po uzgodnieniu z Wodami Polskimi, a w zakresie obszarów objętych przynajmniej jedną formą ochrony przyrody z właściwym Regionalnym Dyrektorem Ochrony Środowiska.</w:t>
      </w:r>
    </w:p>
    <w:p w14:paraId="2083F342" w14:textId="0FE4CFCD" w:rsidR="005A0BDE" w:rsidRPr="00172FFD" w:rsidRDefault="00A107B8" w:rsidP="00A107B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0BDE" w:rsidRPr="00172FFD">
        <w:rPr>
          <w:rFonts w:ascii="Times New Roman" w:hAnsi="Times New Roman" w:cs="Times New Roman"/>
          <w:sz w:val="24"/>
          <w:szCs w:val="24"/>
        </w:rPr>
        <w:t xml:space="preserve">Postanowieniem </w:t>
      </w:r>
      <w:r w:rsidR="00583308">
        <w:rPr>
          <w:rFonts w:ascii="Times New Roman" w:hAnsi="Times New Roman" w:cs="Times New Roman"/>
          <w:sz w:val="24"/>
          <w:szCs w:val="24"/>
        </w:rPr>
        <w:t xml:space="preserve">RZ.ZZŚ.3.417.17.2020.KP </w:t>
      </w:r>
      <w:r w:rsidR="005A0BDE" w:rsidRPr="00172FFD">
        <w:rPr>
          <w:rFonts w:ascii="Times New Roman" w:hAnsi="Times New Roman" w:cs="Times New Roman"/>
          <w:sz w:val="24"/>
          <w:szCs w:val="24"/>
        </w:rPr>
        <w:t xml:space="preserve">z dnia </w:t>
      </w:r>
      <w:r w:rsidR="00583308">
        <w:rPr>
          <w:rFonts w:ascii="Times New Roman" w:hAnsi="Times New Roman" w:cs="Times New Roman"/>
          <w:sz w:val="24"/>
          <w:szCs w:val="24"/>
        </w:rPr>
        <w:t>13 listopada 2020 r.</w:t>
      </w:r>
      <w:r w:rsidR="005A0BDE" w:rsidRPr="00172FFD">
        <w:rPr>
          <w:rFonts w:ascii="Times New Roman" w:hAnsi="Times New Roman" w:cs="Times New Roman"/>
          <w:sz w:val="24"/>
          <w:szCs w:val="24"/>
        </w:rPr>
        <w:t xml:space="preserve"> Dyrektor Zarządu Zlewni w </w:t>
      </w:r>
      <w:r>
        <w:rPr>
          <w:rFonts w:ascii="Times New Roman" w:hAnsi="Times New Roman" w:cs="Times New Roman"/>
          <w:sz w:val="24"/>
          <w:szCs w:val="24"/>
        </w:rPr>
        <w:t>Przemyślu</w:t>
      </w:r>
      <w:r w:rsidR="005A0BDE" w:rsidRPr="00172FFD">
        <w:rPr>
          <w:rFonts w:ascii="Times New Roman" w:hAnsi="Times New Roman" w:cs="Times New Roman"/>
          <w:sz w:val="24"/>
          <w:szCs w:val="24"/>
        </w:rPr>
        <w:t xml:space="preserve"> Państwowe Gospodarstwo Wodne Wody Polskie uzgodnił w/w projekt Uchwały. Na postanowienie nie wniesiono zażalenia.</w:t>
      </w:r>
    </w:p>
    <w:p w14:paraId="2D9E4AA2" w14:textId="04F10B18" w:rsidR="005A0BDE" w:rsidRPr="00172FFD" w:rsidRDefault="00A107B8" w:rsidP="00A107B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0BDE" w:rsidRPr="00172FFD">
        <w:rPr>
          <w:rFonts w:ascii="Times New Roman" w:hAnsi="Times New Roman" w:cs="Times New Roman"/>
          <w:sz w:val="24"/>
          <w:szCs w:val="24"/>
        </w:rPr>
        <w:t xml:space="preserve">Postanowieniem </w:t>
      </w:r>
      <w:r w:rsidR="00583308">
        <w:rPr>
          <w:rFonts w:ascii="Times New Roman" w:hAnsi="Times New Roman" w:cs="Times New Roman"/>
          <w:sz w:val="24"/>
          <w:szCs w:val="24"/>
        </w:rPr>
        <w:t>WSI.400.6.23.2020.MD.2</w:t>
      </w:r>
      <w:r w:rsidR="005A0BDE" w:rsidRPr="00172FFD">
        <w:rPr>
          <w:rFonts w:ascii="Times New Roman" w:hAnsi="Times New Roman" w:cs="Times New Roman"/>
          <w:sz w:val="24"/>
          <w:szCs w:val="24"/>
        </w:rPr>
        <w:t xml:space="preserve"> z dnia </w:t>
      </w:r>
      <w:r w:rsidR="00583308">
        <w:rPr>
          <w:rFonts w:ascii="Times New Roman" w:hAnsi="Times New Roman" w:cs="Times New Roman"/>
          <w:sz w:val="24"/>
          <w:szCs w:val="24"/>
        </w:rPr>
        <w:t>22 października 2020 r.</w:t>
      </w:r>
      <w:r w:rsidR="005A0BDE" w:rsidRPr="00172FFD">
        <w:rPr>
          <w:rFonts w:ascii="Times New Roman" w:hAnsi="Times New Roman" w:cs="Times New Roman"/>
          <w:sz w:val="24"/>
          <w:szCs w:val="24"/>
        </w:rPr>
        <w:t xml:space="preserve"> Regionalny Dyrektor Ochrony Środowiska w </w:t>
      </w:r>
      <w:r>
        <w:rPr>
          <w:rFonts w:ascii="Times New Roman" w:hAnsi="Times New Roman" w:cs="Times New Roman"/>
          <w:sz w:val="24"/>
          <w:szCs w:val="24"/>
        </w:rPr>
        <w:t>Rzeszowie</w:t>
      </w:r>
      <w:r w:rsidR="005A0BDE" w:rsidRPr="00172FFD">
        <w:rPr>
          <w:rFonts w:ascii="Times New Roman" w:hAnsi="Times New Roman" w:cs="Times New Roman"/>
          <w:sz w:val="24"/>
          <w:szCs w:val="24"/>
        </w:rPr>
        <w:t xml:space="preserve"> uzgodnił w/w projekt Uchwały. Na postanowienie nie wniesiono zażalenia.</w:t>
      </w:r>
    </w:p>
    <w:p w14:paraId="53097F3C" w14:textId="77777777" w:rsidR="00CA11CF" w:rsidRPr="00172FFD" w:rsidRDefault="00CA11CF" w:rsidP="00CA11CF">
      <w:pPr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A11CF" w:rsidRPr="00172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BD73B" w14:textId="77777777" w:rsidR="00923084" w:rsidRDefault="00923084" w:rsidP="00F7508F">
      <w:pPr>
        <w:spacing w:after="0" w:line="240" w:lineRule="auto"/>
      </w:pPr>
      <w:r>
        <w:separator/>
      </w:r>
    </w:p>
  </w:endnote>
  <w:endnote w:type="continuationSeparator" w:id="0">
    <w:p w14:paraId="4D0DB3B1" w14:textId="77777777" w:rsidR="00923084" w:rsidRDefault="00923084" w:rsidP="00F7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1A733" w14:textId="77777777" w:rsidR="00923084" w:rsidRDefault="00923084" w:rsidP="00F7508F">
      <w:pPr>
        <w:spacing w:after="0" w:line="240" w:lineRule="auto"/>
      </w:pPr>
      <w:r>
        <w:separator/>
      </w:r>
    </w:p>
  </w:footnote>
  <w:footnote w:type="continuationSeparator" w:id="0">
    <w:p w14:paraId="0E55B433" w14:textId="77777777" w:rsidR="00923084" w:rsidRDefault="00923084" w:rsidP="00F7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D58FE" w14:textId="154D9957" w:rsidR="00F7508F" w:rsidRDefault="00F7508F" w:rsidP="00F7508F">
    <w:pPr>
      <w:pStyle w:val="Nagwek"/>
      <w:jc w:val="right"/>
    </w:pPr>
    <w:r>
      <w:t>PROJEKT</w:t>
    </w:r>
  </w:p>
  <w:p w14:paraId="5D006A48" w14:textId="77777777" w:rsidR="00F7508F" w:rsidRDefault="00F7508F" w:rsidP="00F750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7D1"/>
    <w:multiLevelType w:val="hybridMultilevel"/>
    <w:tmpl w:val="B3A8C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AA"/>
    <w:rsid w:val="00083E14"/>
    <w:rsid w:val="0009146A"/>
    <w:rsid w:val="000F32DC"/>
    <w:rsid w:val="00172FFD"/>
    <w:rsid w:val="001B61D0"/>
    <w:rsid w:val="001F3985"/>
    <w:rsid w:val="002732B7"/>
    <w:rsid w:val="002C7493"/>
    <w:rsid w:val="002E2D40"/>
    <w:rsid w:val="00300D99"/>
    <w:rsid w:val="00316A86"/>
    <w:rsid w:val="00384AE7"/>
    <w:rsid w:val="00476A6E"/>
    <w:rsid w:val="005119F6"/>
    <w:rsid w:val="005167BE"/>
    <w:rsid w:val="00525B40"/>
    <w:rsid w:val="005378B2"/>
    <w:rsid w:val="00541834"/>
    <w:rsid w:val="00583308"/>
    <w:rsid w:val="005A0BDE"/>
    <w:rsid w:val="00611CE3"/>
    <w:rsid w:val="0067718C"/>
    <w:rsid w:val="006A72CC"/>
    <w:rsid w:val="006D714F"/>
    <w:rsid w:val="00721E68"/>
    <w:rsid w:val="0078200F"/>
    <w:rsid w:val="00782D33"/>
    <w:rsid w:val="007D76D4"/>
    <w:rsid w:val="007F08E6"/>
    <w:rsid w:val="008D6ECE"/>
    <w:rsid w:val="009170B1"/>
    <w:rsid w:val="00923084"/>
    <w:rsid w:val="00925B20"/>
    <w:rsid w:val="009C1069"/>
    <w:rsid w:val="00A107B8"/>
    <w:rsid w:val="00A24804"/>
    <w:rsid w:val="00A32620"/>
    <w:rsid w:val="00AA7A69"/>
    <w:rsid w:val="00BC73BB"/>
    <w:rsid w:val="00C12F16"/>
    <w:rsid w:val="00CA11CF"/>
    <w:rsid w:val="00CD0B8A"/>
    <w:rsid w:val="00CD3D3D"/>
    <w:rsid w:val="00CF513F"/>
    <w:rsid w:val="00D30F4D"/>
    <w:rsid w:val="00D54C0A"/>
    <w:rsid w:val="00D92DAC"/>
    <w:rsid w:val="00DB2C0F"/>
    <w:rsid w:val="00DC0D58"/>
    <w:rsid w:val="00E63D47"/>
    <w:rsid w:val="00E9344A"/>
    <w:rsid w:val="00F025A9"/>
    <w:rsid w:val="00F7508F"/>
    <w:rsid w:val="00F804AA"/>
    <w:rsid w:val="00FC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8DF9"/>
  <w15:chartTrackingRefBased/>
  <w15:docId w15:val="{24E7262E-FD0E-4E50-A9DF-6689EA8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08F"/>
  </w:style>
  <w:style w:type="paragraph" w:styleId="Stopka">
    <w:name w:val="footer"/>
    <w:basedOn w:val="Normalny"/>
    <w:link w:val="StopkaZnak"/>
    <w:uiPriority w:val="99"/>
    <w:unhideWhenUsed/>
    <w:rsid w:val="00F7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08F"/>
  </w:style>
  <w:style w:type="character" w:customStyle="1" w:styleId="ng-binding">
    <w:name w:val="ng-binding"/>
    <w:basedOn w:val="Domylnaczcionkaakapitu"/>
    <w:rsid w:val="000F32DC"/>
  </w:style>
  <w:style w:type="paragraph" w:styleId="Akapitzlist">
    <w:name w:val="List Paragraph"/>
    <w:basedOn w:val="Normalny"/>
    <w:uiPriority w:val="34"/>
    <w:qFormat/>
    <w:rsid w:val="00537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Cieśliński (RZGW Rzeszów)</dc:creator>
  <cp:keywords/>
  <dc:description/>
  <cp:lastModifiedBy>uzytkownik</cp:lastModifiedBy>
  <cp:revision>2</cp:revision>
  <cp:lastPrinted>2020-08-28T09:55:00Z</cp:lastPrinted>
  <dcterms:created xsi:type="dcterms:W3CDTF">2020-12-02T11:03:00Z</dcterms:created>
  <dcterms:modified xsi:type="dcterms:W3CDTF">2020-12-02T11:03:00Z</dcterms:modified>
</cp:coreProperties>
</file>