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BCE1" w14:textId="4FECAC45" w:rsidR="006A5F39" w:rsidRPr="00636415" w:rsidRDefault="006A5F39" w:rsidP="006A5F39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  <w:bookmarkStart w:id="0" w:name="_Hlk27131679"/>
      <w:bookmarkStart w:id="1" w:name="_Hlk62502563"/>
      <w:r w:rsidRPr="00636415">
        <w:rPr>
          <w:rFonts w:ascii="Arial" w:hAnsi="Arial" w:cs="Arial"/>
          <w:b/>
          <w:sz w:val="22"/>
          <w:szCs w:val="22"/>
        </w:rPr>
        <w:t>Uchwała Nr  ……../2</w:t>
      </w:r>
      <w:r w:rsidR="00383A41">
        <w:rPr>
          <w:rFonts w:ascii="Arial" w:hAnsi="Arial" w:cs="Arial"/>
          <w:b/>
          <w:sz w:val="22"/>
          <w:szCs w:val="22"/>
        </w:rPr>
        <w:t>2</w:t>
      </w:r>
    </w:p>
    <w:p w14:paraId="5086CE71" w14:textId="77777777" w:rsidR="006A5F39" w:rsidRPr="00636415" w:rsidRDefault="006A5F39" w:rsidP="006A5F39">
      <w:pPr>
        <w:keepNext/>
        <w:widowControl w:val="0"/>
        <w:snapToGrid w:val="0"/>
        <w:spacing w:line="360" w:lineRule="auto"/>
        <w:jc w:val="center"/>
        <w:outlineLvl w:val="4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>Rady Miejskiej w Lesku</w:t>
      </w:r>
    </w:p>
    <w:p w14:paraId="5EAAA28F" w14:textId="3753C65F" w:rsidR="006A5F39" w:rsidRPr="00636415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>z dnia ……… 202</w:t>
      </w:r>
      <w:r w:rsidR="00383A41">
        <w:rPr>
          <w:rFonts w:ascii="Arial" w:hAnsi="Arial" w:cs="Arial"/>
          <w:b/>
          <w:snapToGrid w:val="0"/>
          <w:sz w:val="22"/>
          <w:szCs w:val="22"/>
        </w:rPr>
        <w:t>2</w:t>
      </w:r>
      <w:r w:rsidRPr="00636415">
        <w:rPr>
          <w:rFonts w:ascii="Arial" w:hAnsi="Arial" w:cs="Arial"/>
          <w:b/>
          <w:snapToGrid w:val="0"/>
          <w:sz w:val="22"/>
          <w:szCs w:val="22"/>
        </w:rPr>
        <w:t xml:space="preserve"> r.</w:t>
      </w:r>
    </w:p>
    <w:p w14:paraId="532B3C2A" w14:textId="77777777" w:rsidR="006A5F39" w:rsidRPr="00636415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C9D5C42" w14:textId="77777777" w:rsidR="00790A1B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 xml:space="preserve"> w sprawie zmiany uchwały własnej dotyczącej udzielenia pomocy finansowej</w:t>
      </w:r>
    </w:p>
    <w:p w14:paraId="3CAFE688" w14:textId="1BE92480" w:rsidR="006A5F39" w:rsidRPr="00636415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>na realizację zadania publicznego</w:t>
      </w:r>
    </w:p>
    <w:p w14:paraId="432BCFFD" w14:textId="77777777" w:rsidR="006A5F39" w:rsidRPr="00636415" w:rsidRDefault="006A5F39" w:rsidP="006A5F39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2"/>
        </w:rPr>
      </w:pPr>
    </w:p>
    <w:p w14:paraId="7AFD46A6" w14:textId="6F8CD72E" w:rsidR="00790A1B" w:rsidRPr="00790A1B" w:rsidRDefault="006A5F39" w:rsidP="00790A1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ab/>
      </w:r>
      <w:r w:rsidR="00790A1B" w:rsidRPr="00790A1B">
        <w:rPr>
          <w:rFonts w:ascii="Arial" w:hAnsi="Arial" w:cs="Arial"/>
          <w:snapToGrid w:val="0"/>
          <w:sz w:val="22"/>
          <w:szCs w:val="22"/>
        </w:rPr>
        <w:t>Na podstawie art. 10 ust. 2 i art. 18 ust. 1 ustawy z dnia 8 marca 1990r. o samorządzie gminnym (j.t. Dz. U. z 2021 r. poz. 1372 ze zm.)  oraz art. 216 ust. 2 pkt 5 i art. 220 ustawy z</w:t>
      </w:r>
      <w:r w:rsidR="00790A1B">
        <w:rPr>
          <w:rFonts w:ascii="Arial" w:hAnsi="Arial" w:cs="Arial"/>
          <w:snapToGrid w:val="0"/>
          <w:sz w:val="22"/>
          <w:szCs w:val="22"/>
        </w:rPr>
        <w:t> </w:t>
      </w:r>
      <w:r w:rsidR="00790A1B" w:rsidRPr="00790A1B">
        <w:rPr>
          <w:rFonts w:ascii="Arial" w:hAnsi="Arial" w:cs="Arial"/>
          <w:snapToGrid w:val="0"/>
          <w:sz w:val="22"/>
          <w:szCs w:val="22"/>
        </w:rPr>
        <w:t>dnia 27 sierpnia 2009 r. o finansach publicznych (j.t. Dz. U. z 2021 r., poz. 305 ze zm.)</w:t>
      </w:r>
    </w:p>
    <w:p w14:paraId="0C8B4C80" w14:textId="618C4B6F" w:rsidR="006A5F39" w:rsidRPr="00383A41" w:rsidRDefault="006A5F39" w:rsidP="00790A1B">
      <w:pPr>
        <w:widowControl w:val="0"/>
        <w:rPr>
          <w:rFonts w:ascii="Arial" w:hAnsi="Arial" w:cs="Arial"/>
          <w:snapToGrid w:val="0"/>
          <w:color w:val="FF0000"/>
          <w:sz w:val="22"/>
          <w:szCs w:val="22"/>
        </w:rPr>
      </w:pPr>
    </w:p>
    <w:p w14:paraId="57029415" w14:textId="77777777" w:rsidR="006A5F39" w:rsidRPr="00636415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>Rada Miejska w Lesku</w:t>
      </w:r>
    </w:p>
    <w:p w14:paraId="18F7C256" w14:textId="77777777" w:rsidR="006A5F39" w:rsidRPr="00636415" w:rsidRDefault="006A5F39" w:rsidP="006A5F39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36415">
        <w:rPr>
          <w:rFonts w:ascii="Arial" w:hAnsi="Arial" w:cs="Arial"/>
          <w:b/>
          <w:snapToGrid w:val="0"/>
          <w:sz w:val="22"/>
          <w:szCs w:val="22"/>
        </w:rPr>
        <w:t>uchwala   co   następuje:</w:t>
      </w:r>
    </w:p>
    <w:p w14:paraId="73E72A31" w14:textId="77777777" w:rsidR="006A5F39" w:rsidRPr="00636415" w:rsidRDefault="006A5F39" w:rsidP="006A5F39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64A888C" w14:textId="77777777" w:rsidR="006A5F39" w:rsidRPr="00636415" w:rsidRDefault="006A5F39" w:rsidP="006A5F39">
      <w:pPr>
        <w:widowControl w:val="0"/>
        <w:tabs>
          <w:tab w:val="left" w:pos="360"/>
        </w:tabs>
        <w:spacing w:line="360" w:lineRule="auto"/>
        <w:ind w:left="360" w:hanging="360"/>
        <w:jc w:val="center"/>
        <w:rPr>
          <w:rFonts w:ascii="Arial" w:hAnsi="Arial" w:cs="Arial"/>
          <w:snapToGrid w:val="0"/>
          <w:sz w:val="22"/>
          <w:szCs w:val="22"/>
        </w:rPr>
      </w:pPr>
      <w:bookmarkStart w:id="2" w:name="_Hlk95291281"/>
      <w:r w:rsidRPr="00636415">
        <w:rPr>
          <w:rFonts w:ascii="Arial" w:hAnsi="Arial" w:cs="Arial"/>
          <w:snapToGrid w:val="0"/>
          <w:sz w:val="22"/>
          <w:szCs w:val="22"/>
        </w:rPr>
        <w:t>§ 1</w:t>
      </w:r>
    </w:p>
    <w:p w14:paraId="74652851" w14:textId="5A29F1C7" w:rsidR="006A5F39" w:rsidRPr="00636415" w:rsidRDefault="006A5F39" w:rsidP="006A5F39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 xml:space="preserve">Zmienia się uchwałę własną Nr </w:t>
      </w:r>
      <w:r w:rsidR="005A232D">
        <w:rPr>
          <w:rFonts w:ascii="Arial" w:hAnsi="Arial" w:cs="Arial"/>
          <w:snapToGrid w:val="0"/>
          <w:sz w:val="22"/>
          <w:szCs w:val="22"/>
        </w:rPr>
        <w:t>L/375/22</w:t>
      </w:r>
      <w:r w:rsidRPr="00636415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z dnia 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31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 stycznia 202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2 r.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 poprzez  zwiększenie pomocy  finansowej w formie 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dotacji celowej Samorządowi Województwa Podkarpackiego na realizację  zadania  „Przebudowa drogi wojewódzkiej polegająca na budowie chodnika w ciągu drogi wojewódzkiej Nr 893 Lesko – Cisna w miejscowości Hoczew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” o kwotę  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3</w:t>
      </w:r>
      <w:r w:rsidRPr="00636415">
        <w:rPr>
          <w:rFonts w:ascii="Arial" w:hAnsi="Arial" w:cs="Arial"/>
          <w:snapToGrid w:val="0"/>
          <w:sz w:val="22"/>
          <w:szCs w:val="22"/>
        </w:rPr>
        <w:t>0.000,00 zł (</w:t>
      </w:r>
      <w:bookmarkStart w:id="3" w:name="_Hlk73090988"/>
      <w:r w:rsidRPr="00636415">
        <w:rPr>
          <w:rFonts w:ascii="Arial" w:hAnsi="Arial" w:cs="Arial"/>
          <w:snapToGrid w:val="0"/>
          <w:sz w:val="22"/>
          <w:szCs w:val="22"/>
        </w:rPr>
        <w:t>słownie: trzy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dzieści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  tysięcy złotych 00/100). </w:t>
      </w:r>
    </w:p>
    <w:bookmarkEnd w:id="3"/>
    <w:p w14:paraId="67C893E0" w14:textId="7999DBCF" w:rsidR="006A5F39" w:rsidRDefault="006A5F39" w:rsidP="006A5F3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 xml:space="preserve">Pomoc finansową na przedmiotowe zadanie po zmianie wynosi 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2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00.000,00 zł (słownie: </w:t>
      </w:r>
      <w:r w:rsidR="00636415" w:rsidRPr="00636415">
        <w:rPr>
          <w:rFonts w:ascii="Arial" w:hAnsi="Arial" w:cs="Arial"/>
          <w:snapToGrid w:val="0"/>
          <w:sz w:val="22"/>
          <w:szCs w:val="22"/>
        </w:rPr>
        <w:t>dwieście</w:t>
      </w:r>
      <w:r w:rsidRPr="00636415">
        <w:rPr>
          <w:rFonts w:ascii="Arial" w:hAnsi="Arial" w:cs="Arial"/>
          <w:snapToGrid w:val="0"/>
          <w:sz w:val="22"/>
          <w:szCs w:val="22"/>
        </w:rPr>
        <w:t xml:space="preserve">  tysięcy złotych 00/100). </w:t>
      </w:r>
    </w:p>
    <w:p w14:paraId="1E0CCBB0" w14:textId="11472BA8" w:rsidR="006A5F39" w:rsidRPr="00636415" w:rsidRDefault="00636415" w:rsidP="00636415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Szczegółowe warunki udzielenia pomocy  i zasady  rozliczania środków określone zostaną w umowie zawartej pomiędzy Samorządem Województwa Podkarpackiego a</w:t>
      </w:r>
      <w:r w:rsidR="00383A41">
        <w:rPr>
          <w:rFonts w:ascii="Arial" w:hAnsi="Arial" w:cs="Arial"/>
          <w:snapToGrid w:val="0"/>
          <w:sz w:val="22"/>
          <w:szCs w:val="22"/>
        </w:rPr>
        <w:t> </w:t>
      </w:r>
      <w:r w:rsidRPr="00636415">
        <w:rPr>
          <w:rFonts w:ascii="Arial" w:hAnsi="Arial" w:cs="Arial"/>
          <w:snapToGrid w:val="0"/>
          <w:sz w:val="22"/>
          <w:szCs w:val="22"/>
        </w:rPr>
        <w:t>Gminą Lesko.</w:t>
      </w:r>
    </w:p>
    <w:p w14:paraId="6BEEE13F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§ 2</w:t>
      </w:r>
    </w:p>
    <w:p w14:paraId="46442493" w14:textId="04EDD1FA" w:rsidR="006A5F39" w:rsidRPr="00636415" w:rsidRDefault="006A5F39" w:rsidP="006A5F39">
      <w:pPr>
        <w:widowControl w:val="0"/>
        <w:tabs>
          <w:tab w:val="left" w:pos="0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Upoważnia się Burmistrza Miasta i Gminy Lesko do zawarcia umowy z</w:t>
      </w:r>
      <w:r w:rsidR="00383A41" w:rsidRPr="00383A41">
        <w:rPr>
          <w:rFonts w:ascii="Arial" w:hAnsi="Arial" w:cs="Arial"/>
          <w:snapToGrid w:val="0"/>
          <w:sz w:val="22"/>
          <w:szCs w:val="22"/>
        </w:rPr>
        <w:t xml:space="preserve"> Samorządem Województwa Podkarpackiego</w:t>
      </w:r>
      <w:bookmarkEnd w:id="2"/>
      <w:r w:rsidRPr="00636415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3F3BEA74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789E2FD1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§ 3</w:t>
      </w:r>
    </w:p>
    <w:p w14:paraId="679D504C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Wykonanie uchwały powierza się Burmistrzowi Miasta i Gminy Lesko.</w:t>
      </w:r>
    </w:p>
    <w:p w14:paraId="191E58B1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3C3D330D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§ 4</w:t>
      </w:r>
    </w:p>
    <w:bookmarkEnd w:id="0"/>
    <w:p w14:paraId="12DC4EC5" w14:textId="77777777" w:rsidR="006A5F39" w:rsidRPr="00636415" w:rsidRDefault="006A5F39" w:rsidP="006A5F39">
      <w:pPr>
        <w:widowControl w:val="0"/>
        <w:tabs>
          <w:tab w:val="left" w:pos="0"/>
        </w:tabs>
        <w:spacing w:line="360" w:lineRule="auto"/>
        <w:rPr>
          <w:sz w:val="22"/>
          <w:szCs w:val="22"/>
        </w:rPr>
      </w:pPr>
      <w:r w:rsidRPr="00636415">
        <w:rPr>
          <w:rFonts w:ascii="Arial" w:hAnsi="Arial" w:cs="Arial"/>
          <w:snapToGrid w:val="0"/>
          <w:sz w:val="22"/>
          <w:szCs w:val="22"/>
        </w:rPr>
        <w:t>Uchwała wchodzi w życie z dniem podjęcia.</w:t>
      </w:r>
      <w:bookmarkEnd w:id="1"/>
    </w:p>
    <w:p w14:paraId="3DBBB420" w14:textId="77777777" w:rsidR="00F27201" w:rsidRPr="00636415" w:rsidRDefault="00F27201">
      <w:pPr>
        <w:rPr>
          <w:sz w:val="22"/>
          <w:szCs w:val="22"/>
        </w:rPr>
      </w:pPr>
    </w:p>
    <w:sectPr w:rsidR="00F27201" w:rsidRPr="0063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5D23"/>
    <w:multiLevelType w:val="hybridMultilevel"/>
    <w:tmpl w:val="AC3E6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3A"/>
    <w:rsid w:val="00383A41"/>
    <w:rsid w:val="00562304"/>
    <w:rsid w:val="005A232D"/>
    <w:rsid w:val="00636415"/>
    <w:rsid w:val="006A5F39"/>
    <w:rsid w:val="00790A1B"/>
    <w:rsid w:val="00F27201"/>
    <w:rsid w:val="00F9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016"/>
  <w15:chartTrackingRefBased/>
  <w15:docId w15:val="{8E602FD0-6E4C-4A63-BDD2-DBFBAB9B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2022-02-09T08:32:00Z</cp:lastPrinted>
  <dcterms:created xsi:type="dcterms:W3CDTF">2022-02-08T18:43:00Z</dcterms:created>
  <dcterms:modified xsi:type="dcterms:W3CDTF">2022-02-09T11:18:00Z</dcterms:modified>
</cp:coreProperties>
</file>