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2E4C1F32" w14:textId="744CF34B" w:rsidR="009A44EE" w:rsidRDefault="0087477B" w:rsidP="00276182">
      <w:pPr>
        <w:spacing w:after="0" w:line="360" w:lineRule="auto"/>
        <w:jc w:val="both"/>
        <w:rPr>
          <w:rFonts w:ascii="Arial" w:hAnsi="Arial" w:cs="Arial"/>
        </w:rPr>
      </w:pPr>
      <w:r w:rsidRPr="00D9065E">
        <w:rPr>
          <w:rFonts w:ascii="Arial" w:hAnsi="Arial" w:cs="Arial"/>
        </w:rPr>
        <w:t>Do Wieloletniej Prognozy Finansowej Gminy Lesko wprowadzono</w:t>
      </w:r>
      <w:r w:rsidR="008B2068" w:rsidRPr="00D9065E">
        <w:rPr>
          <w:rFonts w:ascii="Arial" w:hAnsi="Arial" w:cs="Arial"/>
        </w:rPr>
        <w:t> </w:t>
      </w:r>
      <w:r w:rsidR="009A44EE">
        <w:rPr>
          <w:rFonts w:ascii="Arial" w:hAnsi="Arial" w:cs="Arial"/>
        </w:rPr>
        <w:t>następujące przedsięwzięcia</w:t>
      </w:r>
      <w:r w:rsidRPr="00D9065E">
        <w:rPr>
          <w:rFonts w:ascii="Arial" w:hAnsi="Arial" w:cs="Arial"/>
        </w:rPr>
        <w:t xml:space="preserve"> pn.:</w:t>
      </w:r>
      <w:r w:rsidR="007F1AE0" w:rsidRPr="00D9065E">
        <w:rPr>
          <w:rFonts w:ascii="Arial" w:hAnsi="Arial" w:cs="Arial"/>
        </w:rPr>
        <w:t xml:space="preserve"> </w:t>
      </w:r>
      <w:bookmarkStart w:id="0" w:name="_Hlk176903007"/>
    </w:p>
    <w:p w14:paraId="738B50BF" w14:textId="7D3A93BD" w:rsidR="009A44EE" w:rsidRDefault="009A44EE" w:rsidP="009A44EE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CF63E0">
        <w:rPr>
          <w:rFonts w:ascii="Arial" w:eastAsia="Times New Roman" w:hAnsi="Arial" w:cs="Arial"/>
          <w:lang w:eastAsia="pl-PL"/>
        </w:rPr>
        <w:t xml:space="preserve">„Przebudowa miejsc postojowych przed budynkiem UMiG Lesko”. </w:t>
      </w:r>
      <w:r w:rsidRPr="00CF63E0">
        <w:rPr>
          <w:rFonts w:ascii="Arial" w:eastAsiaTheme="minorEastAsia" w:hAnsi="Arial" w:cs="Arial"/>
          <w:lang w:val="en-US"/>
        </w:rPr>
        <w:t>O</w:t>
      </w:r>
      <w:r w:rsidRPr="00CF63E0">
        <w:rPr>
          <w:rFonts w:ascii="Arial" w:eastAsia="Times New Roman" w:hAnsi="Arial" w:cs="Arial"/>
          <w:lang w:eastAsia="pl-PL"/>
        </w:rPr>
        <w:t xml:space="preserve">kres realizacji przypada na lata </w:t>
      </w:r>
      <w:r w:rsidRPr="003B4DF1">
        <w:rPr>
          <w:rFonts w:ascii="Arial" w:eastAsia="Times New Roman" w:hAnsi="Arial" w:cs="Arial"/>
          <w:lang w:eastAsia="pl-PL"/>
        </w:rPr>
        <w:t>202</w:t>
      </w:r>
      <w:r>
        <w:rPr>
          <w:rFonts w:ascii="Arial" w:eastAsia="Times New Roman" w:hAnsi="Arial" w:cs="Arial"/>
          <w:lang w:eastAsia="pl-PL"/>
        </w:rPr>
        <w:t>4</w:t>
      </w:r>
      <w:r w:rsidRPr="003B4DF1">
        <w:rPr>
          <w:rFonts w:ascii="Arial" w:eastAsia="Times New Roman" w:hAnsi="Arial" w:cs="Arial"/>
          <w:lang w:eastAsia="pl-PL"/>
        </w:rPr>
        <w:t xml:space="preserve"> - 202</w:t>
      </w:r>
      <w:r>
        <w:rPr>
          <w:rFonts w:ascii="Arial" w:eastAsia="Times New Roman" w:hAnsi="Arial" w:cs="Arial"/>
          <w:lang w:eastAsia="pl-PL"/>
        </w:rPr>
        <w:t>5</w:t>
      </w:r>
      <w:r w:rsidRPr="003B4DF1">
        <w:rPr>
          <w:rFonts w:ascii="Arial" w:eastAsia="Times New Roman" w:hAnsi="Arial" w:cs="Arial"/>
          <w:lang w:eastAsia="pl-PL"/>
        </w:rPr>
        <w:t xml:space="preserve">, całkowitą wartość nakładów </w:t>
      </w:r>
      <w:r>
        <w:rPr>
          <w:rFonts w:ascii="Arial" w:eastAsia="Times New Roman" w:hAnsi="Arial" w:cs="Arial"/>
          <w:lang w:eastAsia="pl-PL"/>
        </w:rPr>
        <w:t>wynosi 50.000,00 zł. L</w:t>
      </w:r>
      <w:r w:rsidRPr="003B4DF1">
        <w:rPr>
          <w:rFonts w:ascii="Arial" w:eastAsia="Times New Roman" w:hAnsi="Arial" w:cs="Arial"/>
          <w:lang w:eastAsia="pl-PL"/>
        </w:rPr>
        <w:t xml:space="preserve">imit wydatków </w:t>
      </w:r>
      <w:r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Pr="003B4DF1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 – 984.00 zł; 2025 – 49.016,00 zł.</w:t>
      </w:r>
      <w:r w:rsidRPr="003B4DF1">
        <w:rPr>
          <w:rFonts w:ascii="Arial" w:eastAsia="Times New Roman" w:hAnsi="Arial" w:cs="Arial"/>
          <w:lang w:eastAsia="pl-PL"/>
        </w:rPr>
        <w:t xml:space="preserve"> </w:t>
      </w:r>
    </w:p>
    <w:p w14:paraId="42A5A493" w14:textId="77FDABB9" w:rsidR="009A44EE" w:rsidRDefault="009A44EE" w:rsidP="009A44EE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3B4DF1">
        <w:rPr>
          <w:rFonts w:ascii="Arial" w:eastAsia="Times New Roman" w:hAnsi="Arial" w:cs="Arial"/>
          <w:lang w:eastAsia="pl-PL"/>
        </w:rPr>
        <w:t>„</w:t>
      </w:r>
      <w:r>
        <w:rPr>
          <w:rFonts w:ascii="Arial" w:eastAsia="Times New Roman" w:hAnsi="Arial" w:cs="Arial"/>
          <w:lang w:eastAsia="pl-PL"/>
        </w:rPr>
        <w:t xml:space="preserve">Przebudowa dworca autobusowego  w Lesku”. </w:t>
      </w:r>
      <w:r w:rsidRPr="003B4DF1">
        <w:rPr>
          <w:rFonts w:ascii="Arial" w:eastAsiaTheme="minorEastAsia" w:hAnsi="Arial" w:cs="Arial"/>
          <w:lang w:val="en-US"/>
        </w:rPr>
        <w:t>O</w:t>
      </w:r>
      <w:r w:rsidRPr="003B4DF1">
        <w:rPr>
          <w:rFonts w:ascii="Arial" w:eastAsia="Times New Roman" w:hAnsi="Arial" w:cs="Arial"/>
          <w:lang w:eastAsia="pl-PL"/>
        </w:rPr>
        <w:t>kres realizacji przypada na lata 202</w:t>
      </w:r>
      <w:r>
        <w:rPr>
          <w:rFonts w:ascii="Arial" w:eastAsia="Times New Roman" w:hAnsi="Arial" w:cs="Arial"/>
          <w:lang w:eastAsia="pl-PL"/>
        </w:rPr>
        <w:t>4</w:t>
      </w:r>
      <w:r w:rsidRPr="003B4DF1">
        <w:rPr>
          <w:rFonts w:ascii="Arial" w:eastAsia="Times New Roman" w:hAnsi="Arial" w:cs="Arial"/>
          <w:lang w:eastAsia="pl-PL"/>
        </w:rPr>
        <w:t xml:space="preserve"> - 202</w:t>
      </w:r>
      <w:r>
        <w:rPr>
          <w:rFonts w:ascii="Arial" w:eastAsia="Times New Roman" w:hAnsi="Arial" w:cs="Arial"/>
          <w:lang w:eastAsia="pl-PL"/>
        </w:rPr>
        <w:t>5</w:t>
      </w:r>
      <w:r w:rsidRPr="003B4DF1">
        <w:rPr>
          <w:rFonts w:ascii="Arial" w:eastAsia="Times New Roman" w:hAnsi="Arial" w:cs="Arial"/>
          <w:lang w:eastAsia="pl-PL"/>
        </w:rPr>
        <w:t xml:space="preserve">, całkowitą wartość nakładów </w:t>
      </w:r>
      <w:r>
        <w:rPr>
          <w:rFonts w:ascii="Arial" w:eastAsia="Times New Roman" w:hAnsi="Arial" w:cs="Arial"/>
          <w:lang w:eastAsia="pl-PL"/>
        </w:rPr>
        <w:t>wynosi 101.000,00 zł. L</w:t>
      </w:r>
      <w:r w:rsidRPr="003B4DF1">
        <w:rPr>
          <w:rFonts w:ascii="Arial" w:eastAsia="Times New Roman" w:hAnsi="Arial" w:cs="Arial"/>
          <w:lang w:eastAsia="pl-PL"/>
        </w:rPr>
        <w:t xml:space="preserve">imit wydatków </w:t>
      </w:r>
      <w:r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Pr="003B4DF1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 – 1 000,00 zł; 2025 – 100 000,00 zł.</w:t>
      </w:r>
      <w:r w:rsidRPr="003B4DF1">
        <w:rPr>
          <w:rFonts w:ascii="Arial" w:eastAsia="Times New Roman" w:hAnsi="Arial" w:cs="Arial"/>
          <w:lang w:eastAsia="pl-PL"/>
        </w:rPr>
        <w:t xml:space="preserve"> </w:t>
      </w:r>
    </w:p>
    <w:p w14:paraId="67A77889" w14:textId="51C311AE" w:rsidR="009A44EE" w:rsidRDefault="009A44EE" w:rsidP="009A44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dokonano zmian w</w:t>
      </w:r>
      <w:r w:rsidRPr="009A44EE">
        <w:rPr>
          <w:rFonts w:ascii="Arial" w:eastAsia="Times New Roman" w:hAnsi="Arial" w:cs="Arial"/>
          <w:lang w:eastAsia="pl-PL"/>
        </w:rPr>
        <w:t xml:space="preserve"> </w:t>
      </w:r>
      <w:r w:rsidRPr="00D77599">
        <w:rPr>
          <w:rFonts w:ascii="Arial" w:eastAsia="Times New Roman" w:hAnsi="Arial" w:cs="Arial"/>
          <w:lang w:eastAsia="pl-PL"/>
        </w:rPr>
        <w:t>przedsięwzięci</w:t>
      </w:r>
      <w:r>
        <w:rPr>
          <w:rFonts w:ascii="Arial" w:eastAsia="Times New Roman" w:hAnsi="Arial" w:cs="Arial"/>
          <w:lang w:eastAsia="pl-PL"/>
        </w:rPr>
        <w:t xml:space="preserve">ach </w:t>
      </w:r>
      <w:r w:rsidRPr="00D77599">
        <w:rPr>
          <w:rFonts w:ascii="Arial" w:eastAsia="Times New Roman" w:hAnsi="Arial" w:cs="Arial"/>
          <w:lang w:eastAsia="pl-PL"/>
        </w:rPr>
        <w:t>pn.:</w:t>
      </w:r>
    </w:p>
    <w:p w14:paraId="07F2D019" w14:textId="0B239A5B" w:rsidR="009A44EE" w:rsidRPr="00D77599" w:rsidRDefault="009A44EE" w:rsidP="009A44EE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D77599">
        <w:rPr>
          <w:rFonts w:ascii="Arial" w:eastAsia="Times New Roman" w:hAnsi="Arial" w:cs="Arial"/>
          <w:lang w:eastAsia="pl-PL"/>
        </w:rPr>
        <w:t xml:space="preserve">„Modernizacja infrastruktury zaopatrzenia w wodę miejscowości Lesko” </w:t>
      </w:r>
      <w:bookmarkStart w:id="1" w:name="_Hlk179959180"/>
      <w:r w:rsidRPr="00D77599">
        <w:rPr>
          <w:rFonts w:ascii="Arial" w:eastAsia="Times New Roman" w:hAnsi="Arial" w:cs="Arial"/>
          <w:lang w:eastAsia="pl-PL"/>
        </w:rPr>
        <w:t xml:space="preserve">polegające na </w:t>
      </w:r>
      <w:r>
        <w:rPr>
          <w:rFonts w:ascii="Arial" w:eastAsia="Times New Roman" w:hAnsi="Arial" w:cs="Arial"/>
          <w:lang w:eastAsia="pl-PL"/>
        </w:rPr>
        <w:t>przeniesieniu</w:t>
      </w:r>
      <w:r w:rsidRPr="00D77599">
        <w:rPr>
          <w:rFonts w:ascii="Arial" w:eastAsia="Times New Roman" w:hAnsi="Arial" w:cs="Arial"/>
          <w:lang w:eastAsia="pl-PL"/>
        </w:rPr>
        <w:t xml:space="preserve"> limitu wydatków majątkowych </w:t>
      </w:r>
      <w:r>
        <w:rPr>
          <w:rFonts w:ascii="Arial" w:eastAsia="Times New Roman" w:hAnsi="Arial" w:cs="Arial"/>
          <w:lang w:eastAsia="pl-PL"/>
        </w:rPr>
        <w:t>z</w:t>
      </w:r>
      <w:r w:rsidRPr="00D77599">
        <w:rPr>
          <w:rFonts w:ascii="Arial" w:eastAsia="Times New Roman" w:hAnsi="Arial" w:cs="Arial"/>
          <w:lang w:eastAsia="pl-PL"/>
        </w:rPr>
        <w:t xml:space="preserve"> 2024 r. </w:t>
      </w:r>
      <w:r>
        <w:rPr>
          <w:rFonts w:ascii="Arial" w:eastAsia="Times New Roman" w:hAnsi="Arial" w:cs="Arial"/>
          <w:lang w:eastAsia="pl-PL"/>
        </w:rPr>
        <w:t>w kwocie</w:t>
      </w:r>
      <w:r w:rsidRPr="00D77599">
        <w:rPr>
          <w:rFonts w:ascii="Arial" w:eastAsia="Times New Roman" w:hAnsi="Arial" w:cs="Arial"/>
          <w:lang w:eastAsia="pl-PL"/>
        </w:rPr>
        <w:t xml:space="preserve"> 888.134,75 zł </w:t>
      </w:r>
      <w:r>
        <w:rPr>
          <w:rFonts w:ascii="Arial" w:eastAsia="Times New Roman" w:hAnsi="Arial" w:cs="Arial"/>
          <w:lang w:eastAsia="pl-PL"/>
        </w:rPr>
        <w:t>na kolejny rok.</w:t>
      </w:r>
      <w:bookmarkStart w:id="2" w:name="_Hlk179959243"/>
      <w:bookmarkEnd w:id="1"/>
      <w:r>
        <w:rPr>
          <w:rFonts w:ascii="Arial" w:eastAsia="Times New Roman" w:hAnsi="Arial" w:cs="Arial"/>
          <w:lang w:eastAsia="pl-PL"/>
        </w:rPr>
        <w:t>;</w:t>
      </w:r>
    </w:p>
    <w:bookmarkEnd w:id="2"/>
    <w:p w14:paraId="09261106" w14:textId="72CA266A" w:rsidR="009A44EE" w:rsidRPr="00D77599" w:rsidRDefault="009A44EE" w:rsidP="009A44EE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bookmarkStart w:id="3" w:name="_Hlk172673697"/>
      <w:r w:rsidRPr="00324F4C">
        <w:rPr>
          <w:rFonts w:ascii="Arial" w:eastAsia="Times New Roman" w:hAnsi="Arial" w:cs="Arial"/>
          <w:lang w:eastAsia="pl-PL"/>
        </w:rPr>
        <w:t>„Budowa odcinka sieci kanalizacji sanitarnej w</w:t>
      </w:r>
      <w:r>
        <w:rPr>
          <w:rFonts w:ascii="Arial" w:eastAsia="Times New Roman" w:hAnsi="Arial" w:cs="Arial"/>
          <w:lang w:eastAsia="pl-PL"/>
        </w:rPr>
        <w:t> </w:t>
      </w:r>
      <w:r w:rsidRPr="00324F4C">
        <w:rPr>
          <w:rFonts w:ascii="Arial" w:eastAsia="Times New Roman" w:hAnsi="Arial" w:cs="Arial"/>
          <w:lang w:eastAsia="pl-PL"/>
        </w:rPr>
        <w:t>Hoczwi i modernizacja 4 przepompowni ścieków w Gminie Lesko</w:t>
      </w:r>
      <w:r>
        <w:rPr>
          <w:rFonts w:ascii="Arial" w:eastAsia="Times New Roman" w:hAnsi="Arial" w:cs="Arial"/>
          <w:lang w:eastAsia="pl-PL"/>
        </w:rPr>
        <w:t xml:space="preserve">” </w:t>
      </w:r>
      <w:bookmarkEnd w:id="3"/>
      <w:r>
        <w:rPr>
          <w:rFonts w:ascii="Arial" w:eastAsia="Times New Roman" w:hAnsi="Arial" w:cs="Arial"/>
          <w:lang w:eastAsia="pl-PL"/>
        </w:rPr>
        <w:t>poprzez zmniejszenie limitu wydatków majątkowych 2024 r. o kwotę 1.080,00 zł i zwiększeniu limitu wydatków majątkowych 2025 roku.</w:t>
      </w:r>
      <w:r w:rsidRPr="00D77599">
        <w:rPr>
          <w:rFonts w:ascii="Arial" w:eastAsia="Times New Roman" w:hAnsi="Arial" w:cs="Arial"/>
          <w:lang w:eastAsia="pl-PL"/>
        </w:rPr>
        <w:t>.</w:t>
      </w:r>
    </w:p>
    <w:p w14:paraId="1AF63CF1" w14:textId="08B79D30" w:rsidR="009A44EE" w:rsidRDefault="009A44EE" w:rsidP="009A44EE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48669D">
        <w:rPr>
          <w:rFonts w:ascii="Arial" w:eastAsia="Times New Roman" w:hAnsi="Arial" w:cs="Arial"/>
          <w:lang w:eastAsia="pl-PL"/>
        </w:rPr>
        <w:t xml:space="preserve">“Poprawa efektywności systemu selektywnej zbiórki odpadów w gminie Lesko poprzez montaż elektronicznych wiat do segregacji” </w:t>
      </w:r>
      <w:r>
        <w:rPr>
          <w:rFonts w:ascii="Arial" w:eastAsia="Times New Roman" w:hAnsi="Arial" w:cs="Arial"/>
          <w:lang w:eastAsia="pl-PL"/>
        </w:rPr>
        <w:t>zmniejszając limit wydatków 2024 do kwoty 1.000,00 zł, zwiększając limit wydatków 2025 r. do kwoty 6.000.000,00 zł.  C</w:t>
      </w:r>
      <w:r w:rsidRPr="003B4DF1">
        <w:rPr>
          <w:rFonts w:ascii="Arial" w:eastAsia="Times New Roman" w:hAnsi="Arial" w:cs="Arial"/>
          <w:lang w:eastAsia="pl-PL"/>
        </w:rPr>
        <w:t xml:space="preserve">ałkowitą wartość nakładów </w:t>
      </w:r>
      <w:r>
        <w:rPr>
          <w:rFonts w:ascii="Arial" w:eastAsia="Times New Roman" w:hAnsi="Arial" w:cs="Arial"/>
          <w:lang w:eastAsia="pl-PL"/>
        </w:rPr>
        <w:t>została zwiększona o 1.000,00 zł.</w:t>
      </w:r>
    </w:p>
    <w:p w14:paraId="6B56F70C" w14:textId="5DA31FD7" w:rsidR="009A44EE" w:rsidRPr="00D22AA6" w:rsidRDefault="009A44EE" w:rsidP="009A44EE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D22AA6">
        <w:rPr>
          <w:rFonts w:ascii="Arial" w:eastAsia="Times New Roman" w:hAnsi="Arial" w:cs="Arial"/>
          <w:lang w:eastAsia="pl-PL"/>
        </w:rPr>
        <w:t xml:space="preserve"> </w:t>
      </w:r>
      <w:bookmarkStart w:id="4" w:name="_Hlk169770110"/>
      <w:bookmarkStart w:id="5" w:name="_Hlk169692938"/>
      <w:r w:rsidRPr="00D22AA6">
        <w:rPr>
          <w:rFonts w:ascii="Arial" w:eastAsia="Times New Roman" w:hAnsi="Arial" w:cs="Arial"/>
          <w:lang w:eastAsia="pl-PL"/>
        </w:rPr>
        <w:t>“</w:t>
      </w:r>
      <w:r>
        <w:rPr>
          <w:rFonts w:ascii="Arial" w:eastAsia="Times New Roman" w:hAnsi="Arial" w:cs="Arial"/>
          <w:lang w:eastAsia="pl-PL"/>
        </w:rPr>
        <w:t>Odnowa</w:t>
      </w:r>
      <w:r w:rsidRPr="00D22AA6">
        <w:rPr>
          <w:rFonts w:ascii="Arial" w:eastAsia="Times New Roman" w:hAnsi="Arial" w:cs="Arial"/>
          <w:lang w:eastAsia="pl-PL"/>
        </w:rPr>
        <w:t xml:space="preserve"> przestrzeni miejskiej w</w:t>
      </w:r>
      <w:r>
        <w:rPr>
          <w:rFonts w:ascii="Arial" w:eastAsia="Times New Roman" w:hAnsi="Arial" w:cs="Arial"/>
          <w:lang w:eastAsia="pl-PL"/>
        </w:rPr>
        <w:t xml:space="preserve"> centrum miasta w </w:t>
      </w:r>
      <w:r w:rsidRPr="00D22AA6">
        <w:rPr>
          <w:rFonts w:ascii="Arial" w:eastAsia="Times New Roman" w:hAnsi="Arial" w:cs="Arial"/>
          <w:lang w:eastAsia="pl-PL"/>
        </w:rPr>
        <w:t>oparciu o zieloną infrastrukturę”</w:t>
      </w:r>
      <w:bookmarkEnd w:id="4"/>
      <w:r w:rsidRPr="00D22AA6">
        <w:rPr>
          <w:rFonts w:ascii="Arial" w:eastAsia="Times New Roman" w:hAnsi="Arial" w:cs="Arial"/>
          <w:lang w:eastAsia="pl-PL"/>
        </w:rPr>
        <w:t xml:space="preserve"> </w:t>
      </w:r>
      <w:bookmarkEnd w:id="5"/>
      <w:r>
        <w:rPr>
          <w:rFonts w:ascii="Arial" w:eastAsia="Times New Roman" w:hAnsi="Arial" w:cs="Arial"/>
          <w:lang w:eastAsia="pl-PL"/>
        </w:rPr>
        <w:t>zmniejsz</w:t>
      </w:r>
      <w:r w:rsidR="00276182">
        <w:rPr>
          <w:rFonts w:ascii="Arial" w:eastAsia="Times New Roman" w:hAnsi="Arial" w:cs="Arial"/>
          <w:lang w:eastAsia="pl-PL"/>
        </w:rPr>
        <w:t>ono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22AA6">
        <w:rPr>
          <w:rFonts w:ascii="Arial" w:eastAsia="Times New Roman" w:hAnsi="Arial" w:cs="Arial"/>
          <w:lang w:eastAsia="pl-PL"/>
        </w:rPr>
        <w:t>całkowitą wartość nakładów</w:t>
      </w:r>
      <w:r>
        <w:rPr>
          <w:rFonts w:ascii="Arial" w:eastAsia="Times New Roman" w:hAnsi="Arial" w:cs="Arial"/>
          <w:lang w:eastAsia="pl-PL"/>
        </w:rPr>
        <w:t xml:space="preserve"> o kwotę 80.000,00 </w:t>
      </w:r>
      <w:r w:rsidR="00276182">
        <w:rPr>
          <w:rFonts w:ascii="Arial" w:eastAsia="Times New Roman" w:hAnsi="Arial" w:cs="Arial"/>
          <w:lang w:eastAsia="pl-PL"/>
        </w:rPr>
        <w:t xml:space="preserve">tj. </w:t>
      </w:r>
      <w:r>
        <w:rPr>
          <w:rFonts w:ascii="Arial" w:eastAsia="Times New Roman" w:hAnsi="Arial" w:cs="Arial"/>
          <w:lang w:eastAsia="pl-PL"/>
        </w:rPr>
        <w:t>do kwoty</w:t>
      </w:r>
      <w:r w:rsidR="0027618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271</w:t>
      </w:r>
      <w:r w:rsidRPr="00D22AA6">
        <w:rPr>
          <w:rFonts w:ascii="Arial" w:eastAsia="Times New Roman" w:hAnsi="Arial" w:cs="Arial"/>
          <w:lang w:eastAsia="pl-PL"/>
        </w:rPr>
        <w:t>.449,10 zł. Limit wydatków w poszczególnych latach przedstawia się następująco: 2024 – 1.449,10 zł; 2025 – 2</w:t>
      </w:r>
      <w:r>
        <w:rPr>
          <w:rFonts w:ascii="Arial" w:eastAsia="Times New Roman" w:hAnsi="Arial" w:cs="Arial"/>
          <w:lang w:eastAsia="pl-PL"/>
        </w:rPr>
        <w:t>7</w:t>
      </w:r>
      <w:r w:rsidRPr="00D22AA6">
        <w:rPr>
          <w:rFonts w:ascii="Arial" w:eastAsia="Times New Roman" w:hAnsi="Arial" w:cs="Arial"/>
          <w:lang w:eastAsia="pl-PL"/>
        </w:rPr>
        <w:t xml:space="preserve">0.000,00 zł. </w:t>
      </w:r>
    </w:p>
    <w:p w14:paraId="084D51D9" w14:textId="11D689C6" w:rsidR="009A44EE" w:rsidRDefault="00276182" w:rsidP="00276182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bookmarkStart w:id="6" w:name="_Hlk172673739"/>
      <w:r w:rsidR="009A44EE" w:rsidRPr="00CF63E0">
        <w:rPr>
          <w:rFonts w:ascii="Arial" w:eastAsia="Times New Roman" w:hAnsi="Arial" w:cs="Arial"/>
          <w:lang w:eastAsia="pl-PL"/>
        </w:rPr>
        <w:t xml:space="preserve">„Otwórz się na wiedzę”  </w:t>
      </w:r>
      <w:bookmarkEnd w:id="6"/>
      <w:r w:rsidR="009A44EE" w:rsidRPr="00CF63E0">
        <w:rPr>
          <w:rFonts w:ascii="Arial" w:eastAsia="Times New Roman" w:hAnsi="Arial" w:cs="Arial"/>
          <w:lang w:eastAsia="pl-PL"/>
        </w:rPr>
        <w:t xml:space="preserve">polegające na zmniejszeniu limitu wydatków na 2024 r. o kwotę 206.304,00 zł i zwiększeniu limitu wydatków na 2025r. </w:t>
      </w:r>
    </w:p>
    <w:p w14:paraId="3B460321" w14:textId="77777777" w:rsidR="009A44EE" w:rsidRDefault="009A44EE" w:rsidP="002954FF">
      <w:pPr>
        <w:spacing w:after="0" w:line="360" w:lineRule="auto"/>
        <w:jc w:val="both"/>
        <w:rPr>
          <w:rFonts w:ascii="Arial" w:hAnsi="Arial" w:cs="Arial"/>
        </w:rPr>
      </w:pPr>
    </w:p>
    <w:bookmarkEnd w:id="0"/>
    <w:p w14:paraId="5598DCD3" w14:textId="78A8FF9A" w:rsidR="0087477B" w:rsidRDefault="00276182" w:rsidP="007F1A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Zaktualizowano ró</w:t>
      </w:r>
      <w:r w:rsidR="0087477B" w:rsidRPr="00605360">
        <w:rPr>
          <w:rFonts w:ascii="Arial" w:hAnsi="Arial" w:cs="Arial"/>
        </w:rPr>
        <w:t>wnież planowan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dochod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wydatk</w:t>
      </w:r>
      <w:r>
        <w:rPr>
          <w:rFonts w:ascii="Arial" w:hAnsi="Arial" w:cs="Arial"/>
        </w:rPr>
        <w:t xml:space="preserve">i </w:t>
      </w:r>
      <w:r w:rsidR="00BC24EE">
        <w:rPr>
          <w:rFonts w:ascii="Arial" w:hAnsi="Arial" w:cs="Arial"/>
        </w:rPr>
        <w:t>i przychod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wynikając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p w14:paraId="4ECD6AF3" w14:textId="77777777" w:rsidR="00BC5A57" w:rsidRPr="00605360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2"/>
  </w:num>
  <w:num w:numId="4" w16cid:durableId="1967352607">
    <w:abstractNumId w:val="3"/>
  </w:num>
  <w:num w:numId="5" w16cid:durableId="122965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0E7B9A"/>
    <w:rsid w:val="00155053"/>
    <w:rsid w:val="00213C25"/>
    <w:rsid w:val="00276182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5717D"/>
    <w:rsid w:val="005D3E83"/>
    <w:rsid w:val="005F2DF5"/>
    <w:rsid w:val="005F32DE"/>
    <w:rsid w:val="00605360"/>
    <w:rsid w:val="00654A09"/>
    <w:rsid w:val="006904C6"/>
    <w:rsid w:val="006A0D6A"/>
    <w:rsid w:val="006B0B73"/>
    <w:rsid w:val="00776B66"/>
    <w:rsid w:val="007B60DB"/>
    <w:rsid w:val="007F1AE0"/>
    <w:rsid w:val="007F5AC8"/>
    <w:rsid w:val="0080037D"/>
    <w:rsid w:val="00805E0F"/>
    <w:rsid w:val="0087477B"/>
    <w:rsid w:val="008B1256"/>
    <w:rsid w:val="008B2068"/>
    <w:rsid w:val="008C74B6"/>
    <w:rsid w:val="008F12E7"/>
    <w:rsid w:val="009209D1"/>
    <w:rsid w:val="009A44EE"/>
    <w:rsid w:val="00A56051"/>
    <w:rsid w:val="00A8693A"/>
    <w:rsid w:val="00B377F6"/>
    <w:rsid w:val="00B61F3F"/>
    <w:rsid w:val="00BC24EE"/>
    <w:rsid w:val="00BC5A57"/>
    <w:rsid w:val="00C1113D"/>
    <w:rsid w:val="00C4733F"/>
    <w:rsid w:val="00C60AF3"/>
    <w:rsid w:val="00D50D01"/>
    <w:rsid w:val="00D82FD9"/>
    <w:rsid w:val="00D871C0"/>
    <w:rsid w:val="00D9065E"/>
    <w:rsid w:val="00E002DD"/>
    <w:rsid w:val="00E206C3"/>
    <w:rsid w:val="00EB3AB0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41</cp:revision>
  <cp:lastPrinted>2024-10-22T08:41:00Z</cp:lastPrinted>
  <dcterms:created xsi:type="dcterms:W3CDTF">2021-11-19T00:01:00Z</dcterms:created>
  <dcterms:modified xsi:type="dcterms:W3CDTF">2024-10-22T09:31:00Z</dcterms:modified>
</cp:coreProperties>
</file>