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3F2" w:rsidRDefault="00B363F2" w:rsidP="00B363F2">
      <w:pPr>
        <w:jc w:val="right"/>
        <w:rPr>
          <w:b/>
          <w:sz w:val="32"/>
        </w:rPr>
      </w:pPr>
      <w:r>
        <w:rPr>
          <w:b/>
          <w:sz w:val="32"/>
        </w:rPr>
        <w:t>(projekt)</w:t>
      </w:r>
    </w:p>
    <w:p w:rsidR="00B363F2" w:rsidRDefault="00B363F2">
      <w:pPr>
        <w:rPr>
          <w:b/>
          <w:sz w:val="32"/>
        </w:rPr>
      </w:pPr>
    </w:p>
    <w:p w:rsidR="00B363F2" w:rsidRDefault="00912E08">
      <w:pPr>
        <w:jc w:val="center"/>
        <w:rPr>
          <w:b/>
          <w:sz w:val="32"/>
        </w:rPr>
      </w:pPr>
      <w:r>
        <w:rPr>
          <w:b/>
          <w:sz w:val="32"/>
        </w:rPr>
        <w:t xml:space="preserve">Uchwała Nr </w:t>
      </w:r>
      <w:r w:rsidR="00292657">
        <w:rPr>
          <w:b/>
          <w:sz w:val="32"/>
        </w:rPr>
        <w:t xml:space="preserve">…… </w:t>
      </w:r>
      <w:r w:rsidR="00995C25">
        <w:rPr>
          <w:b/>
          <w:sz w:val="32"/>
        </w:rPr>
        <w:t>/</w:t>
      </w:r>
      <w:r w:rsidR="009E546A">
        <w:rPr>
          <w:b/>
          <w:sz w:val="32"/>
        </w:rPr>
        <w:t>202</w:t>
      </w:r>
      <w:r w:rsidR="00ED6190">
        <w:rPr>
          <w:b/>
          <w:sz w:val="32"/>
        </w:rPr>
        <w:t>4</w:t>
      </w:r>
    </w:p>
    <w:p w:rsidR="00912E08" w:rsidRDefault="00912E08">
      <w:pPr>
        <w:jc w:val="center"/>
        <w:rPr>
          <w:b/>
          <w:sz w:val="28"/>
        </w:rPr>
      </w:pPr>
      <w:r>
        <w:rPr>
          <w:b/>
          <w:sz w:val="28"/>
        </w:rPr>
        <w:t>Rady Miejskiej w Lesku</w:t>
      </w:r>
    </w:p>
    <w:p w:rsidR="00912E08" w:rsidRDefault="009E546A">
      <w:pPr>
        <w:jc w:val="center"/>
        <w:rPr>
          <w:b/>
          <w:sz w:val="28"/>
        </w:rPr>
      </w:pPr>
      <w:r>
        <w:rPr>
          <w:b/>
          <w:sz w:val="28"/>
        </w:rPr>
        <w:t>z dnia   …………………202</w:t>
      </w:r>
      <w:r w:rsidR="00ED6190">
        <w:rPr>
          <w:b/>
          <w:sz w:val="28"/>
        </w:rPr>
        <w:t>4</w:t>
      </w:r>
      <w:r w:rsidR="00912E08">
        <w:rPr>
          <w:b/>
          <w:sz w:val="28"/>
        </w:rPr>
        <w:t xml:space="preserve"> r.</w:t>
      </w:r>
    </w:p>
    <w:p w:rsidR="00912E08" w:rsidRDefault="00912E08">
      <w:pPr>
        <w:jc w:val="center"/>
        <w:rPr>
          <w:sz w:val="24"/>
        </w:rPr>
      </w:pPr>
    </w:p>
    <w:p w:rsidR="00912E08" w:rsidRDefault="00912E08">
      <w:pPr>
        <w:jc w:val="center"/>
        <w:rPr>
          <w:sz w:val="24"/>
        </w:rPr>
      </w:pPr>
    </w:p>
    <w:p w:rsidR="005F1F32" w:rsidRPr="004A30F8" w:rsidRDefault="00912E08" w:rsidP="005F1F32">
      <w:pPr>
        <w:jc w:val="both"/>
        <w:rPr>
          <w:b/>
          <w:sz w:val="24"/>
          <w:szCs w:val="24"/>
        </w:rPr>
      </w:pPr>
      <w:r w:rsidRPr="004A30F8">
        <w:rPr>
          <w:b/>
          <w:sz w:val="24"/>
          <w:szCs w:val="24"/>
        </w:rPr>
        <w:t xml:space="preserve">w sprawie </w:t>
      </w:r>
      <w:r w:rsidR="009D1512" w:rsidRPr="004A30F8">
        <w:rPr>
          <w:b/>
          <w:sz w:val="24"/>
          <w:szCs w:val="24"/>
        </w:rPr>
        <w:t xml:space="preserve">wyrażenia zgody na </w:t>
      </w:r>
      <w:r w:rsidR="00646599" w:rsidRPr="004A30F8">
        <w:rPr>
          <w:b/>
          <w:sz w:val="24"/>
          <w:szCs w:val="24"/>
        </w:rPr>
        <w:t xml:space="preserve">nieodpłatne </w:t>
      </w:r>
      <w:r w:rsidR="009D1512" w:rsidRPr="004A30F8">
        <w:rPr>
          <w:b/>
          <w:sz w:val="24"/>
          <w:szCs w:val="24"/>
        </w:rPr>
        <w:t xml:space="preserve">nabycie </w:t>
      </w:r>
      <w:r w:rsidR="009220E1" w:rsidRPr="004A30F8">
        <w:rPr>
          <w:b/>
          <w:sz w:val="24"/>
          <w:szCs w:val="24"/>
        </w:rPr>
        <w:t xml:space="preserve">od PKP S.A. z/s Warszawie </w:t>
      </w:r>
      <w:r w:rsidR="009D1512" w:rsidRPr="004A30F8">
        <w:rPr>
          <w:b/>
          <w:sz w:val="24"/>
          <w:szCs w:val="24"/>
        </w:rPr>
        <w:t xml:space="preserve">prawa </w:t>
      </w:r>
      <w:r w:rsidR="00E26919" w:rsidRPr="004A30F8">
        <w:rPr>
          <w:b/>
          <w:sz w:val="24"/>
          <w:szCs w:val="24"/>
        </w:rPr>
        <w:t>użytkowania wieczystego</w:t>
      </w:r>
      <w:r w:rsidR="009D1512" w:rsidRPr="004A30F8">
        <w:rPr>
          <w:b/>
          <w:sz w:val="24"/>
          <w:szCs w:val="24"/>
        </w:rPr>
        <w:t xml:space="preserve"> </w:t>
      </w:r>
      <w:r w:rsidR="009220E1" w:rsidRPr="004A30F8">
        <w:rPr>
          <w:b/>
          <w:sz w:val="24"/>
          <w:szCs w:val="24"/>
        </w:rPr>
        <w:t>nieruchomości</w:t>
      </w:r>
      <w:r w:rsidR="00FC294C" w:rsidRPr="004A30F8">
        <w:rPr>
          <w:b/>
          <w:sz w:val="24"/>
          <w:szCs w:val="24"/>
        </w:rPr>
        <w:t xml:space="preserve"> stanowiące</w:t>
      </w:r>
      <w:r w:rsidR="009220E1" w:rsidRPr="004A30F8">
        <w:rPr>
          <w:b/>
          <w:sz w:val="24"/>
          <w:szCs w:val="24"/>
        </w:rPr>
        <w:t>j</w:t>
      </w:r>
      <w:r w:rsidR="00FC294C" w:rsidRPr="004A30F8">
        <w:rPr>
          <w:b/>
          <w:sz w:val="24"/>
          <w:szCs w:val="24"/>
        </w:rPr>
        <w:t xml:space="preserve"> własność Skarbu Państwa </w:t>
      </w:r>
      <w:r w:rsidR="000A2388" w:rsidRPr="004A30F8">
        <w:rPr>
          <w:b/>
          <w:sz w:val="24"/>
          <w:szCs w:val="24"/>
        </w:rPr>
        <w:t>położonej</w:t>
      </w:r>
      <w:r w:rsidR="004A30F8" w:rsidRPr="004A30F8">
        <w:rPr>
          <w:b/>
          <w:sz w:val="24"/>
          <w:szCs w:val="24"/>
        </w:rPr>
        <w:t xml:space="preserve"> w </w:t>
      </w:r>
      <w:r w:rsidR="000A2388" w:rsidRPr="004A30F8">
        <w:rPr>
          <w:b/>
          <w:sz w:val="24"/>
          <w:szCs w:val="24"/>
        </w:rPr>
        <w:t xml:space="preserve">obrębie </w:t>
      </w:r>
      <w:r w:rsidR="005F1F32">
        <w:rPr>
          <w:b/>
          <w:sz w:val="24"/>
          <w:szCs w:val="24"/>
        </w:rPr>
        <w:t>Bezmiechowa Dolna</w:t>
      </w:r>
      <w:r w:rsidR="000A2388" w:rsidRPr="004A30F8">
        <w:rPr>
          <w:b/>
          <w:sz w:val="24"/>
          <w:szCs w:val="24"/>
        </w:rPr>
        <w:t xml:space="preserve"> gm. Lesko, </w:t>
      </w:r>
      <w:r w:rsidR="00EC6132" w:rsidRPr="004A30F8">
        <w:rPr>
          <w:b/>
          <w:sz w:val="24"/>
          <w:szCs w:val="24"/>
        </w:rPr>
        <w:t>oznaczone</w:t>
      </w:r>
      <w:r w:rsidR="009220E1" w:rsidRPr="004A30F8">
        <w:rPr>
          <w:b/>
          <w:sz w:val="24"/>
          <w:szCs w:val="24"/>
        </w:rPr>
        <w:t>j</w:t>
      </w:r>
      <w:r w:rsidR="00EC6132" w:rsidRPr="004A30F8">
        <w:rPr>
          <w:b/>
          <w:sz w:val="24"/>
          <w:szCs w:val="24"/>
        </w:rPr>
        <w:t xml:space="preserve"> jako </w:t>
      </w:r>
      <w:r w:rsidR="00DF5AC4" w:rsidRPr="004A30F8">
        <w:rPr>
          <w:b/>
          <w:sz w:val="24"/>
          <w:szCs w:val="24"/>
        </w:rPr>
        <w:t>działk</w:t>
      </w:r>
      <w:r w:rsidR="005F1F32">
        <w:rPr>
          <w:b/>
          <w:sz w:val="24"/>
          <w:szCs w:val="24"/>
        </w:rPr>
        <w:t>i</w:t>
      </w:r>
      <w:r w:rsidR="00DF5AC4" w:rsidRPr="004A30F8">
        <w:rPr>
          <w:b/>
          <w:sz w:val="24"/>
          <w:szCs w:val="24"/>
        </w:rPr>
        <w:t xml:space="preserve"> nr </w:t>
      </w:r>
      <w:r w:rsidR="005F1F32">
        <w:rPr>
          <w:b/>
          <w:sz w:val="24"/>
          <w:szCs w:val="24"/>
        </w:rPr>
        <w:t>458/1</w:t>
      </w:r>
      <w:r w:rsidR="00E26919" w:rsidRPr="004A30F8">
        <w:rPr>
          <w:b/>
          <w:sz w:val="24"/>
          <w:szCs w:val="24"/>
        </w:rPr>
        <w:t xml:space="preserve"> </w:t>
      </w:r>
      <w:r w:rsidR="005F1F32">
        <w:rPr>
          <w:b/>
          <w:sz w:val="24"/>
          <w:szCs w:val="24"/>
        </w:rPr>
        <w:t>o pow. 0,0515</w:t>
      </w:r>
      <w:r w:rsidR="00FC294C" w:rsidRPr="004A30F8">
        <w:rPr>
          <w:b/>
          <w:sz w:val="24"/>
          <w:szCs w:val="24"/>
        </w:rPr>
        <w:t xml:space="preserve"> </w:t>
      </w:r>
      <w:r w:rsidR="00995C25" w:rsidRPr="004A30F8">
        <w:rPr>
          <w:b/>
          <w:sz w:val="24"/>
          <w:szCs w:val="24"/>
        </w:rPr>
        <w:t>ha</w:t>
      </w:r>
      <w:r w:rsidR="005F1F32">
        <w:rPr>
          <w:b/>
          <w:sz w:val="24"/>
          <w:szCs w:val="24"/>
        </w:rPr>
        <w:t xml:space="preserve"> i 458/3</w:t>
      </w:r>
      <w:r w:rsidR="005F1F32" w:rsidRPr="004A30F8">
        <w:rPr>
          <w:b/>
          <w:sz w:val="24"/>
          <w:szCs w:val="24"/>
        </w:rPr>
        <w:t xml:space="preserve"> </w:t>
      </w:r>
      <w:r w:rsidR="005F1F32">
        <w:rPr>
          <w:b/>
          <w:sz w:val="24"/>
          <w:szCs w:val="24"/>
        </w:rPr>
        <w:t>o pow. 0,1268</w:t>
      </w:r>
      <w:r w:rsidR="005F1F32" w:rsidRPr="004A30F8">
        <w:rPr>
          <w:b/>
          <w:sz w:val="24"/>
          <w:szCs w:val="24"/>
        </w:rPr>
        <w:t xml:space="preserve"> ha</w:t>
      </w:r>
      <w:r w:rsidR="005F1F32">
        <w:rPr>
          <w:b/>
          <w:sz w:val="24"/>
          <w:szCs w:val="24"/>
        </w:rPr>
        <w:t xml:space="preserve"> </w:t>
      </w:r>
      <w:r w:rsidR="005F1F32" w:rsidRPr="004A30F8">
        <w:rPr>
          <w:b/>
          <w:sz w:val="24"/>
          <w:szCs w:val="24"/>
        </w:rPr>
        <w:t>.</w:t>
      </w:r>
    </w:p>
    <w:p w:rsidR="00912E08" w:rsidRPr="004A30F8" w:rsidRDefault="00912E08" w:rsidP="004A30F8">
      <w:pPr>
        <w:jc w:val="both"/>
        <w:rPr>
          <w:b/>
          <w:sz w:val="24"/>
          <w:szCs w:val="24"/>
        </w:rPr>
      </w:pPr>
    </w:p>
    <w:p w:rsidR="00912E08" w:rsidRDefault="00912E08">
      <w:pPr>
        <w:jc w:val="both"/>
        <w:rPr>
          <w:sz w:val="24"/>
        </w:rPr>
      </w:pPr>
    </w:p>
    <w:p w:rsidR="00912E08" w:rsidRDefault="00912E08" w:rsidP="00866011">
      <w:pPr>
        <w:jc w:val="both"/>
        <w:rPr>
          <w:sz w:val="24"/>
        </w:rPr>
      </w:pPr>
      <w:r>
        <w:rPr>
          <w:sz w:val="24"/>
        </w:rPr>
        <w:tab/>
        <w:t xml:space="preserve">Działając na podstawie art. 18 ust. 2 pkt 9 lit. </w:t>
      </w:r>
      <w:r w:rsidR="00DF5AC4">
        <w:rPr>
          <w:sz w:val="24"/>
        </w:rPr>
        <w:t>„</w:t>
      </w:r>
      <w:r>
        <w:rPr>
          <w:sz w:val="24"/>
        </w:rPr>
        <w:t>a</w:t>
      </w:r>
      <w:r w:rsidR="00DF5AC4">
        <w:rPr>
          <w:sz w:val="24"/>
        </w:rPr>
        <w:t>”</w:t>
      </w:r>
      <w:r>
        <w:rPr>
          <w:sz w:val="24"/>
        </w:rPr>
        <w:t xml:space="preserve"> ustawy z dnia 8 marca 1</w:t>
      </w:r>
      <w:r w:rsidR="00C86AD8">
        <w:rPr>
          <w:sz w:val="24"/>
        </w:rPr>
        <w:t xml:space="preserve">990 r. </w:t>
      </w:r>
      <w:r w:rsidR="00C86AD8" w:rsidRPr="00995C25">
        <w:rPr>
          <w:i/>
          <w:sz w:val="24"/>
        </w:rPr>
        <w:t>o samorządzie gminnym</w:t>
      </w:r>
      <w:r w:rsidR="00C86AD8">
        <w:rPr>
          <w:sz w:val="24"/>
        </w:rPr>
        <w:t xml:space="preserve">  (</w:t>
      </w:r>
      <w:proofErr w:type="spellStart"/>
      <w:r>
        <w:rPr>
          <w:sz w:val="24"/>
        </w:rPr>
        <w:t>t.</w:t>
      </w:r>
      <w:r w:rsidR="00DF067A">
        <w:rPr>
          <w:sz w:val="24"/>
        </w:rPr>
        <w:t>j</w:t>
      </w:r>
      <w:proofErr w:type="spellEnd"/>
      <w:r w:rsidR="00DF067A">
        <w:rPr>
          <w:sz w:val="24"/>
        </w:rPr>
        <w:t>.</w:t>
      </w:r>
      <w:r>
        <w:rPr>
          <w:sz w:val="24"/>
        </w:rPr>
        <w:t xml:space="preserve"> </w:t>
      </w:r>
      <w:r w:rsidR="009D320D">
        <w:rPr>
          <w:sz w:val="24"/>
        </w:rPr>
        <w:t xml:space="preserve">- </w:t>
      </w:r>
      <w:r>
        <w:rPr>
          <w:sz w:val="24"/>
        </w:rPr>
        <w:t>Dz.</w:t>
      </w:r>
      <w:r w:rsidR="00DF067A">
        <w:rPr>
          <w:sz w:val="24"/>
        </w:rPr>
        <w:t xml:space="preserve"> </w:t>
      </w:r>
      <w:r>
        <w:rPr>
          <w:sz w:val="24"/>
        </w:rPr>
        <w:t>U. 20</w:t>
      </w:r>
      <w:r w:rsidR="00C8650D">
        <w:rPr>
          <w:sz w:val="24"/>
        </w:rPr>
        <w:t>2</w:t>
      </w:r>
      <w:r w:rsidR="009D320D">
        <w:rPr>
          <w:sz w:val="24"/>
        </w:rPr>
        <w:t>4</w:t>
      </w:r>
      <w:r>
        <w:rPr>
          <w:sz w:val="24"/>
        </w:rPr>
        <w:t xml:space="preserve"> </w:t>
      </w:r>
      <w:r w:rsidR="00DF067A">
        <w:rPr>
          <w:sz w:val="24"/>
        </w:rPr>
        <w:t>r.</w:t>
      </w:r>
      <w:r w:rsidR="009D320D">
        <w:rPr>
          <w:sz w:val="24"/>
        </w:rPr>
        <w:t>,</w:t>
      </w:r>
      <w:r w:rsidR="00DF067A">
        <w:rPr>
          <w:sz w:val="24"/>
        </w:rPr>
        <w:t xml:space="preserve"> </w:t>
      </w:r>
      <w:r>
        <w:rPr>
          <w:sz w:val="24"/>
        </w:rPr>
        <w:t xml:space="preserve">poz. </w:t>
      </w:r>
      <w:r w:rsidR="009D320D">
        <w:rPr>
          <w:sz w:val="24"/>
        </w:rPr>
        <w:t>609,</w:t>
      </w:r>
      <w:r w:rsidR="004277AD">
        <w:rPr>
          <w:sz w:val="24"/>
        </w:rPr>
        <w:t xml:space="preserve"> </w:t>
      </w:r>
      <w:r w:rsidR="00200C1B">
        <w:rPr>
          <w:sz w:val="24"/>
        </w:rPr>
        <w:t xml:space="preserve">z </w:t>
      </w:r>
      <w:proofErr w:type="spellStart"/>
      <w:r w:rsidR="00200C1B">
        <w:rPr>
          <w:sz w:val="24"/>
        </w:rPr>
        <w:t>późn</w:t>
      </w:r>
      <w:proofErr w:type="spellEnd"/>
      <w:r w:rsidR="00200C1B">
        <w:rPr>
          <w:sz w:val="24"/>
        </w:rPr>
        <w:t>. zm.</w:t>
      </w:r>
      <w:r w:rsidR="004005D4">
        <w:rPr>
          <w:sz w:val="24"/>
        </w:rPr>
        <w:t xml:space="preserve">), </w:t>
      </w:r>
      <w:r>
        <w:rPr>
          <w:sz w:val="24"/>
        </w:rPr>
        <w:t xml:space="preserve">art. </w:t>
      </w:r>
      <w:r w:rsidR="00DF5AC4">
        <w:rPr>
          <w:sz w:val="24"/>
        </w:rPr>
        <w:t xml:space="preserve">11 </w:t>
      </w:r>
      <w:r>
        <w:rPr>
          <w:sz w:val="24"/>
        </w:rPr>
        <w:t>ust.</w:t>
      </w:r>
      <w:r w:rsidR="004005D4">
        <w:rPr>
          <w:sz w:val="24"/>
        </w:rPr>
        <w:t xml:space="preserve"> </w:t>
      </w:r>
      <w:r w:rsidR="00DF5AC4">
        <w:rPr>
          <w:sz w:val="24"/>
        </w:rPr>
        <w:t>2</w:t>
      </w:r>
      <w:r w:rsidR="00942E44">
        <w:rPr>
          <w:sz w:val="24"/>
        </w:rPr>
        <w:t xml:space="preserve">, art. </w:t>
      </w:r>
      <w:r w:rsidR="00DF5AC4">
        <w:rPr>
          <w:sz w:val="24"/>
        </w:rPr>
        <w:t>20</w:t>
      </w:r>
      <w:r w:rsidR="00646599">
        <w:rPr>
          <w:sz w:val="24"/>
        </w:rPr>
        <w:t xml:space="preserve"> pkt</w:t>
      </w:r>
      <w:r w:rsidR="00FC7732">
        <w:rPr>
          <w:sz w:val="24"/>
        </w:rPr>
        <w:t xml:space="preserve"> </w:t>
      </w:r>
      <w:r w:rsidR="00DF5AC4">
        <w:rPr>
          <w:sz w:val="24"/>
        </w:rPr>
        <w:t>2</w:t>
      </w:r>
      <w:r w:rsidR="009E546A">
        <w:rPr>
          <w:sz w:val="24"/>
        </w:rPr>
        <w:t xml:space="preserve"> </w:t>
      </w:r>
      <w:r w:rsidR="004277AD">
        <w:rPr>
          <w:sz w:val="24"/>
        </w:rPr>
        <w:t>i </w:t>
      </w:r>
      <w:r w:rsidR="00CE6BC6">
        <w:rPr>
          <w:sz w:val="24"/>
        </w:rPr>
        <w:t>art. 25 ust. 2</w:t>
      </w:r>
      <w:r>
        <w:rPr>
          <w:sz w:val="24"/>
        </w:rPr>
        <w:t xml:space="preserve"> ustawy z dnia 21 sierpnia 1997 r. </w:t>
      </w:r>
      <w:r w:rsidRPr="00995C25">
        <w:rPr>
          <w:i/>
          <w:sz w:val="24"/>
        </w:rPr>
        <w:t xml:space="preserve">o gospodarce </w:t>
      </w:r>
      <w:r w:rsidR="00DF067A" w:rsidRPr="00995C25">
        <w:rPr>
          <w:i/>
          <w:sz w:val="24"/>
        </w:rPr>
        <w:t>nieruchomościami</w:t>
      </w:r>
      <w:r w:rsidR="00DF067A">
        <w:rPr>
          <w:sz w:val="24"/>
        </w:rPr>
        <w:t xml:space="preserve"> (</w:t>
      </w:r>
      <w:proofErr w:type="spellStart"/>
      <w:r w:rsidR="00A16FA6">
        <w:rPr>
          <w:sz w:val="24"/>
        </w:rPr>
        <w:t>t.</w:t>
      </w:r>
      <w:r w:rsidR="00DF067A">
        <w:rPr>
          <w:sz w:val="24"/>
        </w:rPr>
        <w:t>j</w:t>
      </w:r>
      <w:proofErr w:type="spellEnd"/>
      <w:r w:rsidR="00DF067A">
        <w:rPr>
          <w:sz w:val="24"/>
        </w:rPr>
        <w:t xml:space="preserve">. </w:t>
      </w:r>
      <w:r w:rsidR="009D320D">
        <w:rPr>
          <w:sz w:val="24"/>
        </w:rPr>
        <w:t xml:space="preserve">- </w:t>
      </w:r>
      <w:r w:rsidR="00C86AD8">
        <w:rPr>
          <w:sz w:val="24"/>
        </w:rPr>
        <w:t>Dz. U.</w:t>
      </w:r>
      <w:r w:rsidR="004277AD">
        <w:rPr>
          <w:sz w:val="24"/>
        </w:rPr>
        <w:t xml:space="preserve"> z </w:t>
      </w:r>
      <w:r w:rsidR="004A78C8">
        <w:rPr>
          <w:sz w:val="24"/>
        </w:rPr>
        <w:t>20</w:t>
      </w:r>
      <w:r w:rsidR="00C8650D">
        <w:rPr>
          <w:sz w:val="24"/>
        </w:rPr>
        <w:t>2</w:t>
      </w:r>
      <w:r w:rsidR="009D320D">
        <w:rPr>
          <w:sz w:val="24"/>
        </w:rPr>
        <w:t>4</w:t>
      </w:r>
      <w:r>
        <w:rPr>
          <w:sz w:val="24"/>
        </w:rPr>
        <w:t>r</w:t>
      </w:r>
      <w:r w:rsidR="004A78C8">
        <w:rPr>
          <w:sz w:val="24"/>
        </w:rPr>
        <w:t>.</w:t>
      </w:r>
      <w:r w:rsidR="009D320D">
        <w:rPr>
          <w:sz w:val="24"/>
        </w:rPr>
        <w:t>,</w:t>
      </w:r>
      <w:r w:rsidR="004A78C8">
        <w:rPr>
          <w:sz w:val="24"/>
        </w:rPr>
        <w:t xml:space="preserve"> poz. </w:t>
      </w:r>
      <w:r w:rsidR="009D320D">
        <w:rPr>
          <w:sz w:val="24"/>
        </w:rPr>
        <w:t>1145,</w:t>
      </w:r>
      <w:r w:rsidR="00DF067A">
        <w:rPr>
          <w:sz w:val="24"/>
        </w:rPr>
        <w:t xml:space="preserve"> z</w:t>
      </w:r>
      <w:r w:rsidR="004005D4">
        <w:rPr>
          <w:sz w:val="24"/>
        </w:rPr>
        <w:t xml:space="preserve"> </w:t>
      </w:r>
      <w:proofErr w:type="spellStart"/>
      <w:r w:rsidR="004005D4">
        <w:rPr>
          <w:sz w:val="24"/>
        </w:rPr>
        <w:t>późn</w:t>
      </w:r>
      <w:proofErr w:type="spellEnd"/>
      <w:r w:rsidR="004005D4">
        <w:rPr>
          <w:sz w:val="24"/>
        </w:rPr>
        <w:t>.</w:t>
      </w:r>
      <w:r w:rsidR="00DF067A">
        <w:rPr>
          <w:sz w:val="24"/>
        </w:rPr>
        <w:t xml:space="preserve"> </w:t>
      </w:r>
      <w:r w:rsidR="00C86AD8">
        <w:rPr>
          <w:sz w:val="24"/>
        </w:rPr>
        <w:t>zm.)</w:t>
      </w:r>
      <w:r>
        <w:rPr>
          <w:sz w:val="24"/>
        </w:rPr>
        <w:t xml:space="preserve"> </w:t>
      </w:r>
      <w:r w:rsidR="009220E1">
        <w:rPr>
          <w:sz w:val="24"/>
        </w:rPr>
        <w:t xml:space="preserve">i art. </w:t>
      </w:r>
      <w:r w:rsidR="003A7D2E">
        <w:rPr>
          <w:sz w:val="24"/>
        </w:rPr>
        <w:t xml:space="preserve">39 </w:t>
      </w:r>
      <w:r w:rsidR="003A7D2E">
        <w:rPr>
          <w:sz w:val="24"/>
          <w:szCs w:val="24"/>
        </w:rPr>
        <w:t xml:space="preserve">ust. 3 ustawy z dnia 8 września 2000 r. </w:t>
      </w:r>
      <w:r w:rsidR="003A7D2E" w:rsidRPr="00C47C9A">
        <w:rPr>
          <w:i/>
          <w:sz w:val="24"/>
          <w:szCs w:val="24"/>
        </w:rPr>
        <w:t>o komercjalizacji i restrukturyzacji przedsiębiorstwa państwowego „Polskie Koleje Państwowe”</w:t>
      </w:r>
      <w:r w:rsidR="003A7D2E">
        <w:rPr>
          <w:sz w:val="24"/>
          <w:szCs w:val="24"/>
        </w:rPr>
        <w:t xml:space="preserve"> (tj. </w:t>
      </w:r>
      <w:r w:rsidR="009D320D">
        <w:rPr>
          <w:sz w:val="24"/>
          <w:szCs w:val="24"/>
        </w:rPr>
        <w:t xml:space="preserve">- </w:t>
      </w:r>
      <w:r w:rsidR="003A7D2E">
        <w:rPr>
          <w:sz w:val="24"/>
          <w:szCs w:val="24"/>
        </w:rPr>
        <w:t>Dz.</w:t>
      </w:r>
      <w:r w:rsidR="009D320D">
        <w:rPr>
          <w:sz w:val="24"/>
          <w:szCs w:val="24"/>
        </w:rPr>
        <w:t xml:space="preserve"> </w:t>
      </w:r>
      <w:r w:rsidR="003A7D2E">
        <w:rPr>
          <w:sz w:val="24"/>
          <w:szCs w:val="24"/>
        </w:rPr>
        <w:t>U. z 202</w:t>
      </w:r>
      <w:r w:rsidR="009D320D">
        <w:rPr>
          <w:sz w:val="24"/>
          <w:szCs w:val="24"/>
        </w:rPr>
        <w:t xml:space="preserve">4 </w:t>
      </w:r>
      <w:r w:rsidR="003A7D2E">
        <w:rPr>
          <w:sz w:val="24"/>
          <w:szCs w:val="24"/>
        </w:rPr>
        <w:t>r.</w:t>
      </w:r>
      <w:r w:rsidR="009D320D">
        <w:rPr>
          <w:sz w:val="24"/>
          <w:szCs w:val="24"/>
        </w:rPr>
        <w:t>,</w:t>
      </w:r>
      <w:r w:rsidR="003A7D2E">
        <w:rPr>
          <w:sz w:val="24"/>
          <w:szCs w:val="24"/>
        </w:rPr>
        <w:t xml:space="preserve"> poz. </w:t>
      </w:r>
      <w:r w:rsidR="009D320D">
        <w:rPr>
          <w:sz w:val="24"/>
          <w:szCs w:val="24"/>
        </w:rPr>
        <w:t>561,</w:t>
      </w:r>
      <w:r w:rsidR="003A7D2E">
        <w:rPr>
          <w:sz w:val="24"/>
          <w:szCs w:val="24"/>
        </w:rPr>
        <w:t xml:space="preserve"> z </w:t>
      </w:r>
      <w:proofErr w:type="spellStart"/>
      <w:r w:rsidR="003A7D2E">
        <w:rPr>
          <w:sz w:val="24"/>
          <w:szCs w:val="24"/>
        </w:rPr>
        <w:t>późn</w:t>
      </w:r>
      <w:proofErr w:type="spellEnd"/>
      <w:r w:rsidR="003A7D2E">
        <w:rPr>
          <w:sz w:val="24"/>
          <w:szCs w:val="24"/>
        </w:rPr>
        <w:t>. zm.),</w:t>
      </w:r>
    </w:p>
    <w:p w:rsidR="00912E08" w:rsidRDefault="00912E08">
      <w:pPr>
        <w:jc w:val="both"/>
        <w:rPr>
          <w:sz w:val="24"/>
        </w:rPr>
      </w:pPr>
    </w:p>
    <w:p w:rsidR="00912E08" w:rsidRDefault="00912E08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 a d a   M i e j s k a   w   L e s k u</w:t>
      </w:r>
    </w:p>
    <w:p w:rsidR="00912E08" w:rsidRDefault="00912E08">
      <w:pPr>
        <w:jc w:val="center"/>
        <w:rPr>
          <w:sz w:val="24"/>
        </w:rPr>
      </w:pPr>
      <w:r>
        <w:rPr>
          <w:b/>
          <w:sz w:val="24"/>
        </w:rPr>
        <w:t>u c h w a l a ,</w:t>
      </w:r>
      <w:r>
        <w:rPr>
          <w:b/>
          <w:sz w:val="24"/>
          <w:szCs w:val="24"/>
        </w:rPr>
        <w:t xml:space="preserve"> </w:t>
      </w:r>
      <w:r>
        <w:rPr>
          <w:sz w:val="24"/>
        </w:rPr>
        <w:t>co następuje:</w:t>
      </w:r>
    </w:p>
    <w:p w:rsidR="00866011" w:rsidRDefault="00866011">
      <w:pPr>
        <w:jc w:val="center"/>
        <w:rPr>
          <w:sz w:val="24"/>
        </w:rPr>
      </w:pPr>
    </w:p>
    <w:p w:rsidR="00551609" w:rsidRDefault="00551609">
      <w:pPr>
        <w:jc w:val="center"/>
        <w:rPr>
          <w:sz w:val="24"/>
        </w:rPr>
      </w:pPr>
    </w:p>
    <w:p w:rsidR="009D62A9" w:rsidRDefault="00912E08" w:rsidP="00C97F94">
      <w:pPr>
        <w:jc w:val="both"/>
        <w:rPr>
          <w:sz w:val="24"/>
          <w:szCs w:val="24"/>
        </w:rPr>
      </w:pPr>
      <w:r w:rsidRPr="00084552">
        <w:rPr>
          <w:b/>
          <w:sz w:val="24"/>
        </w:rPr>
        <w:t>§ 1</w:t>
      </w:r>
      <w:r w:rsidR="00EF6687" w:rsidRPr="00084552">
        <w:rPr>
          <w:b/>
          <w:sz w:val="24"/>
        </w:rPr>
        <w:t>.</w:t>
      </w:r>
      <w:r w:rsidR="00ED6190">
        <w:rPr>
          <w:sz w:val="24"/>
        </w:rPr>
        <w:t xml:space="preserve"> </w:t>
      </w:r>
      <w:r>
        <w:rPr>
          <w:sz w:val="24"/>
        </w:rPr>
        <w:t xml:space="preserve">Wyraża zgodę </w:t>
      </w:r>
      <w:r w:rsidR="001D2A6B" w:rsidRPr="001D2A6B">
        <w:rPr>
          <w:sz w:val="24"/>
          <w:szCs w:val="24"/>
        </w:rPr>
        <w:t xml:space="preserve">na </w:t>
      </w:r>
      <w:r w:rsidR="00646599">
        <w:rPr>
          <w:sz w:val="24"/>
          <w:szCs w:val="24"/>
        </w:rPr>
        <w:t xml:space="preserve">nieodpłatne </w:t>
      </w:r>
      <w:r w:rsidR="001D2A6B" w:rsidRPr="001D2A6B">
        <w:rPr>
          <w:sz w:val="24"/>
          <w:szCs w:val="24"/>
        </w:rPr>
        <w:t xml:space="preserve">nabycie </w:t>
      </w:r>
      <w:r w:rsidR="00C710B0">
        <w:rPr>
          <w:sz w:val="24"/>
          <w:szCs w:val="24"/>
        </w:rPr>
        <w:t xml:space="preserve">przez Gminę Lesko </w:t>
      </w:r>
      <w:r w:rsidR="00ED6190">
        <w:rPr>
          <w:sz w:val="24"/>
          <w:szCs w:val="24"/>
        </w:rPr>
        <w:t xml:space="preserve">od Polskich Kolei </w:t>
      </w:r>
      <w:r w:rsidR="00C930B2">
        <w:rPr>
          <w:sz w:val="24"/>
          <w:szCs w:val="24"/>
        </w:rPr>
        <w:t>P</w:t>
      </w:r>
      <w:r w:rsidR="00ED6190">
        <w:rPr>
          <w:sz w:val="24"/>
          <w:szCs w:val="24"/>
        </w:rPr>
        <w:t xml:space="preserve">aństwowych Spółka Akcyjna z siedzibą w Warszawie </w:t>
      </w:r>
      <w:r w:rsidR="001D2A6B" w:rsidRPr="001D2A6B">
        <w:rPr>
          <w:sz w:val="24"/>
          <w:szCs w:val="24"/>
        </w:rPr>
        <w:t xml:space="preserve">prawa </w:t>
      </w:r>
      <w:r w:rsidR="00EC6132">
        <w:rPr>
          <w:sz w:val="24"/>
          <w:szCs w:val="24"/>
        </w:rPr>
        <w:t>użytkowania wieczystego nieruchomości</w:t>
      </w:r>
      <w:r w:rsidR="00ED6190">
        <w:rPr>
          <w:sz w:val="24"/>
          <w:szCs w:val="24"/>
        </w:rPr>
        <w:t>,</w:t>
      </w:r>
      <w:r w:rsidR="00EC6132">
        <w:rPr>
          <w:sz w:val="24"/>
          <w:szCs w:val="24"/>
        </w:rPr>
        <w:t xml:space="preserve"> oznaczonej jako działk</w:t>
      </w:r>
      <w:r w:rsidR="00F26F2E">
        <w:rPr>
          <w:sz w:val="24"/>
          <w:szCs w:val="24"/>
        </w:rPr>
        <w:t>i</w:t>
      </w:r>
      <w:r w:rsidR="00EC6132">
        <w:rPr>
          <w:sz w:val="24"/>
          <w:szCs w:val="24"/>
        </w:rPr>
        <w:t xml:space="preserve"> ewidencyjn</w:t>
      </w:r>
      <w:r w:rsidR="00F26F2E">
        <w:rPr>
          <w:sz w:val="24"/>
          <w:szCs w:val="24"/>
        </w:rPr>
        <w:t>e</w:t>
      </w:r>
      <w:r w:rsidR="00EC6132">
        <w:rPr>
          <w:sz w:val="24"/>
          <w:szCs w:val="24"/>
        </w:rPr>
        <w:t xml:space="preserve"> </w:t>
      </w:r>
      <w:r w:rsidR="001D2A6B" w:rsidRPr="001D2A6B">
        <w:rPr>
          <w:sz w:val="24"/>
          <w:szCs w:val="24"/>
        </w:rPr>
        <w:t xml:space="preserve">nr </w:t>
      </w:r>
      <w:r w:rsidR="00F26F2E" w:rsidRPr="00D52EDD">
        <w:rPr>
          <w:b/>
          <w:sz w:val="24"/>
          <w:szCs w:val="24"/>
        </w:rPr>
        <w:t>458/1</w:t>
      </w:r>
      <w:r w:rsidR="00F26F2E">
        <w:rPr>
          <w:sz w:val="24"/>
          <w:szCs w:val="24"/>
        </w:rPr>
        <w:t xml:space="preserve"> o pow. 0,0515</w:t>
      </w:r>
      <w:r w:rsidR="00AF58B2">
        <w:rPr>
          <w:sz w:val="24"/>
          <w:szCs w:val="24"/>
        </w:rPr>
        <w:t xml:space="preserve"> ha</w:t>
      </w:r>
      <w:r w:rsidR="00F26F2E">
        <w:rPr>
          <w:sz w:val="24"/>
          <w:szCs w:val="24"/>
        </w:rPr>
        <w:t xml:space="preserve"> i </w:t>
      </w:r>
      <w:r w:rsidR="00F26F2E" w:rsidRPr="00D52EDD">
        <w:rPr>
          <w:b/>
          <w:sz w:val="24"/>
          <w:szCs w:val="24"/>
        </w:rPr>
        <w:t>458/3</w:t>
      </w:r>
      <w:r w:rsidR="00D52EDD">
        <w:rPr>
          <w:sz w:val="24"/>
          <w:szCs w:val="24"/>
        </w:rPr>
        <w:t xml:space="preserve"> o </w:t>
      </w:r>
      <w:r w:rsidR="00F26F2E">
        <w:rPr>
          <w:sz w:val="24"/>
          <w:szCs w:val="24"/>
        </w:rPr>
        <w:t>pow. 0,1268 ha</w:t>
      </w:r>
      <w:r w:rsidR="00AF58B2">
        <w:rPr>
          <w:sz w:val="24"/>
          <w:szCs w:val="24"/>
        </w:rPr>
        <w:t xml:space="preserve"> </w:t>
      </w:r>
      <w:r w:rsidR="001D2A6B" w:rsidRPr="001D2A6B">
        <w:rPr>
          <w:sz w:val="24"/>
          <w:szCs w:val="24"/>
        </w:rPr>
        <w:t>położon</w:t>
      </w:r>
      <w:r w:rsidR="004A5304">
        <w:rPr>
          <w:sz w:val="24"/>
          <w:szCs w:val="24"/>
        </w:rPr>
        <w:t>ej</w:t>
      </w:r>
      <w:r w:rsidR="001D2A6B" w:rsidRPr="001D2A6B">
        <w:rPr>
          <w:sz w:val="24"/>
          <w:szCs w:val="24"/>
        </w:rPr>
        <w:t xml:space="preserve"> w </w:t>
      </w:r>
      <w:r w:rsidR="00AF58B2">
        <w:rPr>
          <w:sz w:val="24"/>
          <w:szCs w:val="24"/>
        </w:rPr>
        <w:t xml:space="preserve">obrębie </w:t>
      </w:r>
      <w:r w:rsidR="00F26F2E">
        <w:rPr>
          <w:sz w:val="24"/>
          <w:szCs w:val="24"/>
        </w:rPr>
        <w:t>Bezmiechowa</w:t>
      </w:r>
      <w:r w:rsidR="00F77635">
        <w:rPr>
          <w:sz w:val="24"/>
          <w:szCs w:val="24"/>
        </w:rPr>
        <w:t xml:space="preserve"> Dolna</w:t>
      </w:r>
      <w:r w:rsidR="00F26F2E">
        <w:rPr>
          <w:sz w:val="24"/>
          <w:szCs w:val="24"/>
        </w:rPr>
        <w:t xml:space="preserve">, </w:t>
      </w:r>
      <w:r w:rsidR="00F77635">
        <w:rPr>
          <w:sz w:val="24"/>
          <w:szCs w:val="24"/>
        </w:rPr>
        <w:t>dla której Sąd Rejonowy w </w:t>
      </w:r>
      <w:r w:rsidR="00ED6190">
        <w:rPr>
          <w:sz w:val="24"/>
          <w:szCs w:val="24"/>
        </w:rPr>
        <w:t>Lesku prowadzi księ</w:t>
      </w:r>
      <w:r w:rsidR="00E21126">
        <w:rPr>
          <w:sz w:val="24"/>
          <w:szCs w:val="24"/>
        </w:rPr>
        <w:t>gę wieczystą nr KS1E/00028102/</w:t>
      </w:r>
      <w:r w:rsidR="00F26F2E">
        <w:rPr>
          <w:sz w:val="24"/>
          <w:szCs w:val="24"/>
        </w:rPr>
        <w:t>4</w:t>
      </w:r>
      <w:r w:rsidR="00ED6190">
        <w:rPr>
          <w:sz w:val="24"/>
          <w:szCs w:val="24"/>
        </w:rPr>
        <w:t>, w trybie art.</w:t>
      </w:r>
      <w:r w:rsidR="00C97F94">
        <w:rPr>
          <w:sz w:val="24"/>
          <w:szCs w:val="24"/>
        </w:rPr>
        <w:t xml:space="preserve"> </w:t>
      </w:r>
      <w:r w:rsidR="00D52EDD">
        <w:rPr>
          <w:sz w:val="24"/>
          <w:szCs w:val="24"/>
        </w:rPr>
        <w:t>39 ust. 3 ustawy z dnia 8 </w:t>
      </w:r>
      <w:r w:rsidR="00ED6190">
        <w:rPr>
          <w:sz w:val="24"/>
          <w:szCs w:val="24"/>
        </w:rPr>
        <w:t xml:space="preserve">września 2000 r. </w:t>
      </w:r>
      <w:r w:rsidR="00ED6190" w:rsidRPr="009D320D">
        <w:rPr>
          <w:i/>
          <w:sz w:val="24"/>
          <w:szCs w:val="24"/>
        </w:rPr>
        <w:t>o komercjalizacji i restrukturyzacji przedsiębiorstwa państwowego „Polskie Koleje Państwowe”</w:t>
      </w:r>
      <w:r w:rsidR="009D320D">
        <w:rPr>
          <w:sz w:val="24"/>
          <w:szCs w:val="24"/>
        </w:rPr>
        <w:t xml:space="preserve">, </w:t>
      </w:r>
      <w:r w:rsidR="00E21126">
        <w:rPr>
          <w:sz w:val="24"/>
          <w:szCs w:val="24"/>
        </w:rPr>
        <w:t>tj. na cele związane z </w:t>
      </w:r>
      <w:r w:rsidR="00926F4B">
        <w:rPr>
          <w:sz w:val="24"/>
          <w:szCs w:val="24"/>
        </w:rPr>
        <w:t>inwestycjami infrastrukturalnymi służącymi wyk</w:t>
      </w:r>
      <w:r w:rsidR="00E21126">
        <w:rPr>
          <w:sz w:val="24"/>
          <w:szCs w:val="24"/>
        </w:rPr>
        <w:t>onywaniu zadań własnych Gminy w </w:t>
      </w:r>
      <w:r w:rsidR="00926F4B">
        <w:rPr>
          <w:sz w:val="24"/>
          <w:szCs w:val="24"/>
        </w:rPr>
        <w:t>dziedzinie transportu z przeznaczenie</w:t>
      </w:r>
      <w:r w:rsidR="00E21126">
        <w:rPr>
          <w:sz w:val="24"/>
          <w:szCs w:val="24"/>
        </w:rPr>
        <w:t>m</w:t>
      </w:r>
      <w:r w:rsidR="00926F4B">
        <w:rPr>
          <w:sz w:val="24"/>
          <w:szCs w:val="24"/>
        </w:rPr>
        <w:t xml:space="preserve"> na drogę dojazdową.</w:t>
      </w:r>
    </w:p>
    <w:p w:rsidR="00F50264" w:rsidRDefault="00F50264" w:rsidP="00C97F94">
      <w:pPr>
        <w:jc w:val="both"/>
        <w:rPr>
          <w:sz w:val="24"/>
        </w:rPr>
      </w:pPr>
    </w:p>
    <w:p w:rsidR="00DB5055" w:rsidRDefault="00D52EDD" w:rsidP="00D52EDD">
      <w:pPr>
        <w:jc w:val="both"/>
        <w:rPr>
          <w:sz w:val="24"/>
        </w:rPr>
      </w:pPr>
      <w:r>
        <w:rPr>
          <w:b/>
          <w:sz w:val="24"/>
        </w:rPr>
        <w:t>§ 2.</w:t>
      </w:r>
      <w:r>
        <w:rPr>
          <w:sz w:val="24"/>
        </w:rPr>
        <w:t xml:space="preserve"> Wyraża zgodę na ustanowienie na </w:t>
      </w:r>
      <w:r w:rsidR="004153E3">
        <w:rPr>
          <w:sz w:val="24"/>
        </w:rPr>
        <w:t xml:space="preserve">rzecz każdoczesnego właściciela/użytkownika wieczystego nieruchomości oznaczonej w ewidencji gruntów jako działka nr 458/2 </w:t>
      </w:r>
      <w:proofErr w:type="spellStart"/>
      <w:r w:rsidR="004153E3">
        <w:rPr>
          <w:sz w:val="24"/>
        </w:rPr>
        <w:t>obr</w:t>
      </w:r>
      <w:proofErr w:type="spellEnd"/>
      <w:r w:rsidR="004153E3">
        <w:rPr>
          <w:sz w:val="24"/>
        </w:rPr>
        <w:t xml:space="preserve">. Bezmiechowa Dolna, </w:t>
      </w:r>
      <w:r w:rsidR="00F37437">
        <w:rPr>
          <w:sz w:val="24"/>
        </w:rPr>
        <w:t xml:space="preserve">służebności gruntowej </w:t>
      </w:r>
      <w:r w:rsidR="004153E3">
        <w:rPr>
          <w:sz w:val="24"/>
        </w:rPr>
        <w:t>polegającej na prawie przejazdu i przechodu po całej dział</w:t>
      </w:r>
      <w:r w:rsidR="00DB5055">
        <w:rPr>
          <w:sz w:val="24"/>
        </w:rPr>
        <w:t>ce 45</w:t>
      </w:r>
      <w:r w:rsidR="004153E3">
        <w:rPr>
          <w:sz w:val="24"/>
        </w:rPr>
        <w:t>8/3</w:t>
      </w:r>
      <w:r w:rsidR="00DB5055">
        <w:rPr>
          <w:sz w:val="24"/>
        </w:rPr>
        <w:t xml:space="preserve"> </w:t>
      </w:r>
      <w:proofErr w:type="spellStart"/>
      <w:r w:rsidR="00DB5055">
        <w:rPr>
          <w:sz w:val="24"/>
        </w:rPr>
        <w:t>obr</w:t>
      </w:r>
      <w:proofErr w:type="spellEnd"/>
      <w:r w:rsidR="00DB5055">
        <w:rPr>
          <w:sz w:val="24"/>
        </w:rPr>
        <w:t>. Bezmiechowa Dolna oraz</w:t>
      </w:r>
      <w:r w:rsidR="004153E3">
        <w:rPr>
          <w:sz w:val="24"/>
        </w:rPr>
        <w:t xml:space="preserve"> </w:t>
      </w:r>
      <w:r w:rsidR="00DB5055">
        <w:rPr>
          <w:sz w:val="24"/>
        </w:rPr>
        <w:t xml:space="preserve">istniejącym szlakiem komunikacyjnym po działce nr 458/1 </w:t>
      </w:r>
      <w:proofErr w:type="spellStart"/>
      <w:r w:rsidR="00DB5055">
        <w:rPr>
          <w:sz w:val="24"/>
        </w:rPr>
        <w:t>obr</w:t>
      </w:r>
      <w:proofErr w:type="spellEnd"/>
      <w:r w:rsidR="00DB5055">
        <w:rPr>
          <w:sz w:val="24"/>
        </w:rPr>
        <w:t xml:space="preserve">. Bezmiechowa Dolna zajmującym powierzchnię ok. 323 m2 w celu dostępu do infrastruktury kolejowej  usytuowanej na działce nr 458/2 </w:t>
      </w:r>
      <w:proofErr w:type="spellStart"/>
      <w:r w:rsidR="00DB5055">
        <w:rPr>
          <w:sz w:val="24"/>
        </w:rPr>
        <w:t>obr</w:t>
      </w:r>
      <w:proofErr w:type="spellEnd"/>
      <w:r w:rsidR="00DB5055">
        <w:rPr>
          <w:sz w:val="24"/>
        </w:rPr>
        <w:t>. Bezmiechowa Dolna w zakresie niezbędnym do przeprowadz</w:t>
      </w:r>
      <w:r w:rsidR="00FC3D51">
        <w:rPr>
          <w:sz w:val="24"/>
        </w:rPr>
        <w:t>a</w:t>
      </w:r>
      <w:r w:rsidR="00DB5055">
        <w:rPr>
          <w:sz w:val="24"/>
        </w:rPr>
        <w:t>nia napraw nawierzchni, podłoża i nasypu</w:t>
      </w:r>
      <w:r w:rsidR="007A138C">
        <w:rPr>
          <w:sz w:val="24"/>
        </w:rPr>
        <w:t xml:space="preserve"> zgodnie z załącznikiem nr 1 do niniejszej uchwały</w:t>
      </w:r>
      <w:r w:rsidR="00DB5055">
        <w:rPr>
          <w:sz w:val="24"/>
        </w:rPr>
        <w:t xml:space="preserve">. </w:t>
      </w:r>
    </w:p>
    <w:p w:rsidR="00DB5055" w:rsidRDefault="00DB5055" w:rsidP="00D52EDD">
      <w:pPr>
        <w:jc w:val="both"/>
        <w:rPr>
          <w:sz w:val="24"/>
        </w:rPr>
      </w:pPr>
    </w:p>
    <w:p w:rsidR="007A138C" w:rsidRDefault="00DB5055" w:rsidP="007A138C">
      <w:pPr>
        <w:jc w:val="both"/>
        <w:rPr>
          <w:sz w:val="24"/>
        </w:rPr>
      </w:pPr>
      <w:r>
        <w:rPr>
          <w:b/>
          <w:sz w:val="24"/>
        </w:rPr>
        <w:t>§ 3.</w:t>
      </w:r>
      <w:r>
        <w:rPr>
          <w:sz w:val="24"/>
        </w:rPr>
        <w:t xml:space="preserve"> Wyraża zgodę na ustanowienie na rzecz każdoczesnego właściciela/użytkownika wieczystego nieruchomości oznaczonej w ewidencji gruntów jako działka nr 458/</w:t>
      </w:r>
      <w:r w:rsidR="009A7287">
        <w:rPr>
          <w:sz w:val="24"/>
        </w:rPr>
        <w:t>4</w:t>
      </w:r>
      <w:r>
        <w:rPr>
          <w:sz w:val="24"/>
        </w:rPr>
        <w:t xml:space="preserve"> </w:t>
      </w:r>
      <w:proofErr w:type="spellStart"/>
      <w:r>
        <w:rPr>
          <w:sz w:val="24"/>
        </w:rPr>
        <w:t>obr</w:t>
      </w:r>
      <w:proofErr w:type="spellEnd"/>
      <w:r>
        <w:rPr>
          <w:sz w:val="24"/>
        </w:rPr>
        <w:t xml:space="preserve">. Bezmiechowa Dolna, </w:t>
      </w:r>
      <w:r w:rsidR="00F37437">
        <w:rPr>
          <w:sz w:val="24"/>
        </w:rPr>
        <w:t xml:space="preserve">służebności gruntowej </w:t>
      </w:r>
      <w:bookmarkStart w:id="0" w:name="_GoBack"/>
      <w:bookmarkEnd w:id="0"/>
      <w:r w:rsidR="00894754">
        <w:rPr>
          <w:sz w:val="24"/>
        </w:rPr>
        <w:t xml:space="preserve">polegającej na prawie przejazdu i przechodu po całej działce 458/3 </w:t>
      </w:r>
      <w:proofErr w:type="spellStart"/>
      <w:r w:rsidR="00894754">
        <w:rPr>
          <w:sz w:val="24"/>
        </w:rPr>
        <w:t>obr</w:t>
      </w:r>
      <w:proofErr w:type="spellEnd"/>
      <w:r w:rsidR="00894754">
        <w:rPr>
          <w:sz w:val="24"/>
        </w:rPr>
        <w:t xml:space="preserve">. Bezmiechowa Dolna </w:t>
      </w:r>
      <w:r w:rsidR="009A7287">
        <w:rPr>
          <w:sz w:val="24"/>
        </w:rPr>
        <w:t xml:space="preserve">w celu dostępu do infrastruktury kolejowej usytuowanej na działce nr 458/2 </w:t>
      </w:r>
      <w:proofErr w:type="spellStart"/>
      <w:r w:rsidR="009A7287">
        <w:rPr>
          <w:sz w:val="24"/>
        </w:rPr>
        <w:t>obr</w:t>
      </w:r>
      <w:proofErr w:type="spellEnd"/>
      <w:r w:rsidR="009A7287">
        <w:rPr>
          <w:sz w:val="24"/>
        </w:rPr>
        <w:t xml:space="preserve">. Bezmiechowa Dolna w celu zapewnienia przejścia i przejazdu do drogi publicznej zlokalizowanej na działce nr 471 </w:t>
      </w:r>
      <w:proofErr w:type="spellStart"/>
      <w:r w:rsidR="009A7287">
        <w:rPr>
          <w:sz w:val="24"/>
        </w:rPr>
        <w:t>obr</w:t>
      </w:r>
      <w:proofErr w:type="spellEnd"/>
      <w:r w:rsidR="009A7287">
        <w:rPr>
          <w:sz w:val="24"/>
        </w:rPr>
        <w:t>. Bezmiechowa Dolna</w:t>
      </w:r>
      <w:r w:rsidR="007A138C">
        <w:rPr>
          <w:sz w:val="24"/>
        </w:rPr>
        <w:t xml:space="preserve"> zgodnie z załącznikiem nr 1 do niniejszej uchwały. </w:t>
      </w:r>
    </w:p>
    <w:p w:rsidR="00551609" w:rsidRDefault="00551609" w:rsidP="00C97F94">
      <w:pPr>
        <w:jc w:val="both"/>
        <w:rPr>
          <w:b/>
          <w:sz w:val="24"/>
        </w:rPr>
      </w:pPr>
    </w:p>
    <w:p w:rsidR="009D320D" w:rsidRDefault="00866011" w:rsidP="009D320D">
      <w:pPr>
        <w:ind w:left="-142"/>
        <w:jc w:val="both"/>
        <w:rPr>
          <w:sz w:val="24"/>
          <w:szCs w:val="24"/>
        </w:rPr>
      </w:pPr>
      <w:r w:rsidRPr="00084552">
        <w:rPr>
          <w:b/>
          <w:sz w:val="24"/>
        </w:rPr>
        <w:t xml:space="preserve">§ </w:t>
      </w:r>
      <w:r w:rsidR="005F7AAA">
        <w:rPr>
          <w:b/>
          <w:sz w:val="24"/>
        </w:rPr>
        <w:t>4</w:t>
      </w:r>
      <w:r w:rsidR="00EF6687" w:rsidRPr="00084552">
        <w:rPr>
          <w:b/>
          <w:sz w:val="24"/>
        </w:rPr>
        <w:t>.</w:t>
      </w:r>
      <w:r w:rsidR="00ED6190">
        <w:rPr>
          <w:sz w:val="24"/>
        </w:rPr>
        <w:t xml:space="preserve"> </w:t>
      </w:r>
      <w:r w:rsidR="005F7AAA">
        <w:rPr>
          <w:sz w:val="24"/>
        </w:rPr>
        <w:t xml:space="preserve">Traci moc Uchwała nr XCV/616/24 Rady Miejskiej w Lesku z dnia 21 lutego 2024 r. </w:t>
      </w:r>
      <w:r w:rsidR="005F7AAA">
        <w:rPr>
          <w:sz w:val="24"/>
          <w:szCs w:val="24"/>
        </w:rPr>
        <w:t>w </w:t>
      </w:r>
      <w:r w:rsidR="005F7AAA" w:rsidRPr="005F7AAA">
        <w:rPr>
          <w:sz w:val="24"/>
          <w:szCs w:val="24"/>
        </w:rPr>
        <w:t>sprawie wyrażenia zgody na nieodpłatne nabycie od PKP S.A. z/s Warszawie prawa użytkowania wieczystego nieruchomości stanowiącej własność Skarbu Państwa położonej w obrębie Bezmiechowa Dolna gm.</w:t>
      </w:r>
      <w:r w:rsidR="005F7AAA" w:rsidRPr="004A30F8">
        <w:rPr>
          <w:b/>
          <w:sz w:val="24"/>
          <w:szCs w:val="24"/>
        </w:rPr>
        <w:t xml:space="preserve"> </w:t>
      </w:r>
      <w:r w:rsidR="005F7AAA" w:rsidRPr="005F7AAA">
        <w:rPr>
          <w:sz w:val="24"/>
          <w:szCs w:val="24"/>
        </w:rPr>
        <w:t>Lesko, oznaczonej jako działki nr 458/1 o pow. 0,0515 ha i 458/3 o pow. 0,1268 ha.</w:t>
      </w:r>
    </w:p>
    <w:p w:rsidR="009D320D" w:rsidRDefault="009D320D" w:rsidP="009D320D">
      <w:pPr>
        <w:ind w:left="-142"/>
        <w:jc w:val="both"/>
        <w:rPr>
          <w:b/>
          <w:sz w:val="24"/>
        </w:rPr>
      </w:pPr>
    </w:p>
    <w:p w:rsidR="009D320D" w:rsidRDefault="00ED6190" w:rsidP="009D320D">
      <w:pPr>
        <w:ind w:left="-142"/>
        <w:jc w:val="both"/>
        <w:rPr>
          <w:sz w:val="24"/>
        </w:rPr>
      </w:pPr>
      <w:r w:rsidRPr="00084552">
        <w:rPr>
          <w:b/>
          <w:sz w:val="24"/>
        </w:rPr>
        <w:t>§</w:t>
      </w:r>
      <w:r w:rsidR="009D320D">
        <w:rPr>
          <w:b/>
          <w:sz w:val="24"/>
        </w:rPr>
        <w:t xml:space="preserve"> </w:t>
      </w:r>
      <w:r w:rsidR="005F7AAA">
        <w:rPr>
          <w:b/>
          <w:sz w:val="24"/>
        </w:rPr>
        <w:t>5</w:t>
      </w:r>
      <w:r w:rsidRPr="00084552">
        <w:rPr>
          <w:b/>
          <w:sz w:val="24"/>
        </w:rPr>
        <w:t>.</w:t>
      </w:r>
      <w:r w:rsidR="00C97F94">
        <w:rPr>
          <w:sz w:val="24"/>
        </w:rPr>
        <w:t xml:space="preserve"> </w:t>
      </w:r>
      <w:r w:rsidR="00E477D1">
        <w:rPr>
          <w:sz w:val="24"/>
        </w:rPr>
        <w:t>Wykonanie uchwały zleca się Burmistrzowi Miasta i Gminy Lesko.</w:t>
      </w:r>
    </w:p>
    <w:p w:rsidR="009D320D" w:rsidRDefault="009D320D" w:rsidP="009D320D">
      <w:pPr>
        <w:ind w:left="-142"/>
        <w:jc w:val="both"/>
        <w:rPr>
          <w:sz w:val="24"/>
        </w:rPr>
      </w:pPr>
    </w:p>
    <w:p w:rsidR="00E477D1" w:rsidRPr="009D320D" w:rsidRDefault="00866011" w:rsidP="009D320D">
      <w:pPr>
        <w:ind w:left="-142"/>
        <w:jc w:val="both"/>
        <w:rPr>
          <w:sz w:val="24"/>
          <w:szCs w:val="24"/>
        </w:rPr>
      </w:pPr>
      <w:r w:rsidRPr="00084552">
        <w:rPr>
          <w:b/>
          <w:sz w:val="24"/>
        </w:rPr>
        <w:t xml:space="preserve">§ </w:t>
      </w:r>
      <w:r w:rsidR="005F7AAA">
        <w:rPr>
          <w:b/>
          <w:sz w:val="24"/>
        </w:rPr>
        <w:t>6</w:t>
      </w:r>
      <w:r w:rsidR="00EF6687" w:rsidRPr="00084552">
        <w:rPr>
          <w:b/>
          <w:sz w:val="24"/>
        </w:rPr>
        <w:t>.</w:t>
      </w:r>
      <w:r w:rsidR="00C97F94">
        <w:rPr>
          <w:sz w:val="24"/>
        </w:rPr>
        <w:t xml:space="preserve"> </w:t>
      </w:r>
      <w:r w:rsidR="00E477D1">
        <w:rPr>
          <w:sz w:val="24"/>
        </w:rPr>
        <w:t>Uchwała wchodzi w życie z dniem podjęcia i podlega ogłoszeniu na tablicy ogłoszeń</w:t>
      </w:r>
      <w:r w:rsidR="00231AAE">
        <w:rPr>
          <w:sz w:val="24"/>
        </w:rPr>
        <w:t xml:space="preserve"> </w:t>
      </w:r>
      <w:r w:rsidR="00E477D1">
        <w:rPr>
          <w:sz w:val="24"/>
        </w:rPr>
        <w:t>w</w:t>
      </w:r>
      <w:r w:rsidR="00231AAE">
        <w:rPr>
          <w:sz w:val="24"/>
        </w:rPr>
        <w:t> </w:t>
      </w:r>
      <w:r w:rsidR="00E477D1">
        <w:rPr>
          <w:sz w:val="24"/>
        </w:rPr>
        <w:t>miejscach zwyczajowo przyjętych.</w:t>
      </w:r>
    </w:p>
    <w:p w:rsidR="00912E08" w:rsidRDefault="00912E08">
      <w:pPr>
        <w:jc w:val="both"/>
        <w:rPr>
          <w:sz w:val="24"/>
        </w:rPr>
      </w:pPr>
    </w:p>
    <w:p w:rsidR="0048421F" w:rsidRDefault="0048421F">
      <w:pPr>
        <w:jc w:val="both"/>
        <w:rPr>
          <w:sz w:val="24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D320D" w:rsidRDefault="009D320D">
      <w:pPr>
        <w:jc w:val="both"/>
        <w:rPr>
          <w:i/>
          <w:iCs/>
          <w:sz w:val="16"/>
          <w:szCs w:val="16"/>
          <w:u w:val="single"/>
        </w:rPr>
      </w:pPr>
    </w:p>
    <w:p w:rsidR="00912E08" w:rsidRPr="00742398" w:rsidRDefault="00912E08">
      <w:pPr>
        <w:jc w:val="both"/>
        <w:rPr>
          <w:i/>
          <w:iCs/>
          <w:sz w:val="16"/>
          <w:szCs w:val="16"/>
          <w:u w:val="single"/>
        </w:rPr>
      </w:pPr>
      <w:r w:rsidRPr="00742398">
        <w:rPr>
          <w:i/>
          <w:iCs/>
          <w:sz w:val="16"/>
          <w:szCs w:val="16"/>
          <w:u w:val="single"/>
        </w:rPr>
        <w:t>Projekt u</w:t>
      </w:r>
      <w:r w:rsidR="00742398">
        <w:rPr>
          <w:i/>
          <w:iCs/>
          <w:sz w:val="16"/>
          <w:szCs w:val="16"/>
          <w:u w:val="single"/>
        </w:rPr>
        <w:t>chwały przygotował</w:t>
      </w:r>
      <w:r w:rsidR="0058626C">
        <w:rPr>
          <w:i/>
          <w:iCs/>
          <w:sz w:val="16"/>
          <w:szCs w:val="16"/>
          <w:u w:val="single"/>
        </w:rPr>
        <w:t>a</w:t>
      </w:r>
      <w:r w:rsidR="00742398">
        <w:rPr>
          <w:i/>
          <w:iCs/>
          <w:sz w:val="16"/>
          <w:szCs w:val="16"/>
          <w:u w:val="single"/>
        </w:rPr>
        <w:t xml:space="preserve">: </w:t>
      </w:r>
      <w:r w:rsidR="004005D4">
        <w:rPr>
          <w:i/>
          <w:iCs/>
          <w:sz w:val="16"/>
          <w:szCs w:val="16"/>
          <w:u w:val="single"/>
        </w:rPr>
        <w:t>Edyta Mikołajczak</w:t>
      </w:r>
    </w:p>
    <w:sectPr w:rsidR="00912E08" w:rsidRPr="00742398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5BF"/>
    <w:rsid w:val="00012DF8"/>
    <w:rsid w:val="00084552"/>
    <w:rsid w:val="00085D3B"/>
    <w:rsid w:val="000A2388"/>
    <w:rsid w:val="000A317E"/>
    <w:rsid w:val="000D0DD6"/>
    <w:rsid w:val="000E0A94"/>
    <w:rsid w:val="00133775"/>
    <w:rsid w:val="0015662D"/>
    <w:rsid w:val="001A7CB8"/>
    <w:rsid w:val="001B2E04"/>
    <w:rsid w:val="001D2A6B"/>
    <w:rsid w:val="00200C1B"/>
    <w:rsid w:val="00231AAE"/>
    <w:rsid w:val="00270808"/>
    <w:rsid w:val="00281B2E"/>
    <w:rsid w:val="00292657"/>
    <w:rsid w:val="00295C5E"/>
    <w:rsid w:val="002A3AA5"/>
    <w:rsid w:val="002A752B"/>
    <w:rsid w:val="00340EA7"/>
    <w:rsid w:val="00355BF0"/>
    <w:rsid w:val="003848D4"/>
    <w:rsid w:val="003A7D2E"/>
    <w:rsid w:val="004005D4"/>
    <w:rsid w:val="00412CFB"/>
    <w:rsid w:val="004153E3"/>
    <w:rsid w:val="004277AD"/>
    <w:rsid w:val="00436C9B"/>
    <w:rsid w:val="0045124A"/>
    <w:rsid w:val="0048421F"/>
    <w:rsid w:val="004A1DE2"/>
    <w:rsid w:val="004A30F8"/>
    <w:rsid w:val="004A5304"/>
    <w:rsid w:val="004A78C8"/>
    <w:rsid w:val="004B6959"/>
    <w:rsid w:val="00551609"/>
    <w:rsid w:val="0058626C"/>
    <w:rsid w:val="005A403B"/>
    <w:rsid w:val="005D1101"/>
    <w:rsid w:val="005E6F24"/>
    <w:rsid w:val="005F1F32"/>
    <w:rsid w:val="005F7AAA"/>
    <w:rsid w:val="0063652B"/>
    <w:rsid w:val="00646599"/>
    <w:rsid w:val="006715BF"/>
    <w:rsid w:val="006E15DE"/>
    <w:rsid w:val="007138B1"/>
    <w:rsid w:val="00720AEA"/>
    <w:rsid w:val="007415F3"/>
    <w:rsid w:val="00742398"/>
    <w:rsid w:val="00771C3D"/>
    <w:rsid w:val="007A138C"/>
    <w:rsid w:val="00857FEC"/>
    <w:rsid w:val="00866011"/>
    <w:rsid w:val="00894754"/>
    <w:rsid w:val="00897939"/>
    <w:rsid w:val="008B531C"/>
    <w:rsid w:val="009127C2"/>
    <w:rsid w:val="00912E08"/>
    <w:rsid w:val="00915A11"/>
    <w:rsid w:val="009220E1"/>
    <w:rsid w:val="00926F4B"/>
    <w:rsid w:val="00942E44"/>
    <w:rsid w:val="00946964"/>
    <w:rsid w:val="00971335"/>
    <w:rsid w:val="00995C25"/>
    <w:rsid w:val="00996E39"/>
    <w:rsid w:val="009A7287"/>
    <w:rsid w:val="009C4662"/>
    <w:rsid w:val="009D1512"/>
    <w:rsid w:val="009D320D"/>
    <w:rsid w:val="009D62A9"/>
    <w:rsid w:val="009D75A4"/>
    <w:rsid w:val="009E546A"/>
    <w:rsid w:val="00A13C8B"/>
    <w:rsid w:val="00A16FA6"/>
    <w:rsid w:val="00A5723F"/>
    <w:rsid w:val="00A575EB"/>
    <w:rsid w:val="00A6204E"/>
    <w:rsid w:val="00A9503A"/>
    <w:rsid w:val="00A9738A"/>
    <w:rsid w:val="00A974A4"/>
    <w:rsid w:val="00AC7933"/>
    <w:rsid w:val="00AF58B2"/>
    <w:rsid w:val="00B363F2"/>
    <w:rsid w:val="00B9651B"/>
    <w:rsid w:val="00C34E36"/>
    <w:rsid w:val="00C47C9A"/>
    <w:rsid w:val="00C710B0"/>
    <w:rsid w:val="00C8650D"/>
    <w:rsid w:val="00C86AD8"/>
    <w:rsid w:val="00C930B2"/>
    <w:rsid w:val="00C97F94"/>
    <w:rsid w:val="00CB50F7"/>
    <w:rsid w:val="00CE6BC6"/>
    <w:rsid w:val="00D07C08"/>
    <w:rsid w:val="00D22056"/>
    <w:rsid w:val="00D52EDD"/>
    <w:rsid w:val="00D70285"/>
    <w:rsid w:val="00D74C46"/>
    <w:rsid w:val="00D9669F"/>
    <w:rsid w:val="00DB1138"/>
    <w:rsid w:val="00DB2EE7"/>
    <w:rsid w:val="00DB5055"/>
    <w:rsid w:val="00DB7207"/>
    <w:rsid w:val="00DE5DC6"/>
    <w:rsid w:val="00DF067A"/>
    <w:rsid w:val="00DF5AC4"/>
    <w:rsid w:val="00E21126"/>
    <w:rsid w:val="00E26919"/>
    <w:rsid w:val="00E34C9E"/>
    <w:rsid w:val="00E477D1"/>
    <w:rsid w:val="00EC6132"/>
    <w:rsid w:val="00ED6190"/>
    <w:rsid w:val="00EF6687"/>
    <w:rsid w:val="00EF74F1"/>
    <w:rsid w:val="00F26F2E"/>
    <w:rsid w:val="00F31494"/>
    <w:rsid w:val="00F37437"/>
    <w:rsid w:val="00F50264"/>
    <w:rsid w:val="00F77635"/>
    <w:rsid w:val="00F84CFF"/>
    <w:rsid w:val="00F934B5"/>
    <w:rsid w:val="00FA3ED3"/>
    <w:rsid w:val="00FA4942"/>
    <w:rsid w:val="00FC294C"/>
    <w:rsid w:val="00FC3D51"/>
    <w:rsid w:val="00FC7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7B69243-D063-45C4-BA48-46F1A2A6A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  <w:overflowPunct w:val="0"/>
      <w:autoSpaceDE w:val="0"/>
      <w:textAlignment w:val="baseline"/>
    </w:pPr>
    <w:rPr>
      <w:lang w:eastAsia="ar-SA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8NumSt1z0">
    <w:name w:val="WW8NumSt1z0"/>
    <w:rPr>
      <w:rFonts w:ascii="Symbol" w:hAnsi="Symbol"/>
    </w:rPr>
  </w:style>
  <w:style w:type="character" w:customStyle="1" w:styleId="Domylnaczcionkaakapitu1">
    <w:name w:val="Domyślna czcionka akapitu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Mangal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98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499</Words>
  <Characters>2998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 C H W A Ł A    Nr. .............</vt:lpstr>
    </vt:vector>
  </TitlesOfParts>
  <Company/>
  <LinksUpToDate>false</LinksUpToDate>
  <CharactersWithSpaces>3491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 C H W A Ł A    Nr. .............</dc:title>
  <dc:subject/>
  <dc:creator>Kazimierz Hawryłko</dc:creator>
  <cp:keywords/>
  <cp:lastModifiedBy>uzytkownik</cp:lastModifiedBy>
  <cp:revision>3</cp:revision>
  <cp:lastPrinted>2024-01-08T08:52:00Z</cp:lastPrinted>
  <dcterms:created xsi:type="dcterms:W3CDTF">2024-10-24T11:56:00Z</dcterms:created>
  <dcterms:modified xsi:type="dcterms:W3CDTF">2024-10-30T11:17:00Z</dcterms:modified>
</cp:coreProperties>
</file>