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20F170" w14:textId="4A18B43D" w:rsidR="00EE5EE8" w:rsidRPr="00681625" w:rsidRDefault="00681625" w:rsidP="00EE5EE8">
      <w:pPr>
        <w:spacing w:line="276" w:lineRule="auto"/>
        <w:jc w:val="center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UCHWAŁA NR ……../24</w:t>
      </w:r>
      <w:r>
        <w:rPr>
          <w:rFonts w:ascii="Arial" w:hAnsi="Arial" w:cs="Arial"/>
          <w:b/>
          <w:color w:val="000000" w:themeColor="text1"/>
        </w:rPr>
        <w:br/>
        <w:t>RADY MIEJSKIEJ W LESKU</w:t>
      </w:r>
    </w:p>
    <w:p w14:paraId="46DB354C" w14:textId="498672FB" w:rsidR="00EE5EE8" w:rsidRPr="00681625" w:rsidRDefault="00681625" w:rsidP="00EE5EE8">
      <w:pPr>
        <w:spacing w:line="276" w:lineRule="auto"/>
        <w:jc w:val="center"/>
        <w:rPr>
          <w:rFonts w:ascii="Arial" w:hAnsi="Arial" w:cs="Arial"/>
          <w:b/>
          <w:color w:val="000000" w:themeColor="text1"/>
        </w:rPr>
      </w:pPr>
      <w:r w:rsidRPr="00681625">
        <w:rPr>
          <w:rFonts w:ascii="Arial" w:hAnsi="Arial" w:cs="Arial"/>
          <w:b/>
          <w:color w:val="000000" w:themeColor="text1"/>
        </w:rPr>
        <w:t>z dnia ……………….. 2024</w:t>
      </w:r>
      <w:r w:rsidR="00EE5EE8" w:rsidRPr="00681625">
        <w:rPr>
          <w:rFonts w:ascii="Arial" w:hAnsi="Arial" w:cs="Arial"/>
          <w:b/>
          <w:color w:val="000000" w:themeColor="text1"/>
        </w:rPr>
        <w:t xml:space="preserve"> r.</w:t>
      </w:r>
    </w:p>
    <w:p w14:paraId="629875C1" w14:textId="7E13C9E8" w:rsidR="00EE5EE8" w:rsidRPr="000C2D8E" w:rsidRDefault="00EE5EE8" w:rsidP="00681625">
      <w:pPr>
        <w:pStyle w:val="Default"/>
        <w:spacing w:after="240" w:line="276" w:lineRule="auto"/>
        <w:jc w:val="both"/>
        <w:rPr>
          <w:b/>
          <w:bCs/>
          <w:color w:val="auto"/>
        </w:rPr>
      </w:pPr>
      <w:r w:rsidRPr="000C2D8E">
        <w:rPr>
          <w:b/>
          <w:bCs/>
          <w:color w:val="auto"/>
        </w:rPr>
        <w:t xml:space="preserve">w sprawie powierzenia Bieszczadzkiemu Związkowi Komunikacyjnemu prowadzenia zadania publicznego związanego z zapewnieniem bezpłatnego transportu </w:t>
      </w:r>
      <w:r w:rsidR="00111E6A">
        <w:rPr>
          <w:b/>
          <w:bCs/>
          <w:color w:val="auto"/>
        </w:rPr>
        <w:t xml:space="preserve">i opieki </w:t>
      </w:r>
      <w:r w:rsidRPr="000C2D8E">
        <w:rPr>
          <w:b/>
          <w:bCs/>
          <w:color w:val="auto"/>
        </w:rPr>
        <w:t>dzieci do szkół i przedszkoli, zgodnie z ustawą z dnia 14 grudnia 2016 r. Prawo oświ</w:t>
      </w:r>
      <w:r w:rsidR="00171091" w:rsidRPr="000C2D8E">
        <w:rPr>
          <w:b/>
          <w:bCs/>
          <w:color w:val="auto"/>
        </w:rPr>
        <w:t>atowe, na terenie Gminy Lesko</w:t>
      </w:r>
    </w:p>
    <w:p w14:paraId="30C76453" w14:textId="19EB2D77" w:rsidR="00681625" w:rsidRDefault="00EE5EE8" w:rsidP="00EE5EE8">
      <w:pPr>
        <w:spacing w:line="276" w:lineRule="auto"/>
        <w:ind w:firstLine="709"/>
        <w:jc w:val="both"/>
        <w:rPr>
          <w:rFonts w:ascii="Arial" w:hAnsi="Arial" w:cs="Arial"/>
          <w:szCs w:val="24"/>
        </w:rPr>
      </w:pPr>
      <w:r w:rsidRPr="000C2D8E">
        <w:rPr>
          <w:rFonts w:ascii="Arial" w:hAnsi="Arial" w:cs="Arial"/>
          <w:szCs w:val="24"/>
        </w:rPr>
        <w:t xml:space="preserve">Na podstawie </w:t>
      </w:r>
      <w:r w:rsidRPr="000C2D8E">
        <w:rPr>
          <w:rFonts w:ascii="Arial" w:hAnsi="Arial" w:cs="Arial"/>
        </w:rPr>
        <w:t>art. 7 ust. 1 pkt 8, art. 10 ust. 1 i art. 18 ust. 2 pkt 15 ustawy z dnia 8 marca 1990 r. o samorządzie gminnym (</w:t>
      </w:r>
      <w:proofErr w:type="spellStart"/>
      <w:r w:rsidRPr="000C2D8E">
        <w:rPr>
          <w:rFonts w:ascii="Arial" w:hAnsi="Arial" w:cs="Arial"/>
        </w:rPr>
        <w:t>t.j</w:t>
      </w:r>
      <w:proofErr w:type="spellEnd"/>
      <w:r w:rsidRPr="000C2D8E">
        <w:rPr>
          <w:rFonts w:ascii="Arial" w:hAnsi="Arial" w:cs="Arial"/>
        </w:rPr>
        <w:t>. Dz. U. z 2023 r., poz. 40 z późn. zm.),</w:t>
      </w:r>
      <w:r w:rsidRPr="000C2D8E">
        <w:rPr>
          <w:rFonts w:ascii="Arial" w:hAnsi="Arial" w:cs="Arial"/>
          <w:szCs w:val="24"/>
        </w:rPr>
        <w:t xml:space="preserve"> art. </w:t>
      </w:r>
      <w:r w:rsidRPr="000C2D8E">
        <w:rPr>
          <w:rFonts w:ascii="Arial" w:hAnsi="Arial" w:cs="Arial"/>
        </w:rPr>
        <w:t>216 ust. 2 pkt 4 w zw. z art. 4 ust. 2 ustawy z dnia 27 sierpnia 2009 r. o finansa</w:t>
      </w:r>
      <w:r w:rsidR="004342D1">
        <w:rPr>
          <w:rFonts w:ascii="Arial" w:hAnsi="Arial" w:cs="Arial"/>
        </w:rPr>
        <w:t>ch publicznych (</w:t>
      </w:r>
      <w:proofErr w:type="spellStart"/>
      <w:r w:rsidR="004342D1">
        <w:rPr>
          <w:rFonts w:ascii="Arial" w:hAnsi="Arial" w:cs="Arial"/>
        </w:rPr>
        <w:t>t.j</w:t>
      </w:r>
      <w:proofErr w:type="spellEnd"/>
      <w:r w:rsidR="004342D1">
        <w:rPr>
          <w:rFonts w:ascii="Arial" w:hAnsi="Arial" w:cs="Arial"/>
        </w:rPr>
        <w:t>. Dz. U. 2024 r., poz. 1530</w:t>
      </w:r>
      <w:r w:rsidRPr="000C2D8E">
        <w:rPr>
          <w:rFonts w:ascii="Arial" w:hAnsi="Arial" w:cs="Arial"/>
        </w:rPr>
        <w:t xml:space="preserve"> z późn. zm.) w zw. z art. 39 ustawy</w:t>
      </w:r>
      <w:r w:rsidRPr="000C2D8E">
        <w:rPr>
          <w:rFonts w:ascii="Arial" w:hAnsi="Arial" w:cs="Arial"/>
          <w:color w:val="333333"/>
          <w:sz w:val="18"/>
          <w:szCs w:val="18"/>
          <w:shd w:val="clear" w:color="auto" w:fill="FFFFFF"/>
        </w:rPr>
        <w:t> </w:t>
      </w:r>
      <w:r w:rsidRPr="000C2D8E">
        <w:rPr>
          <w:rFonts w:ascii="Arial" w:hAnsi="Arial" w:cs="Arial"/>
          <w:szCs w:val="24"/>
          <w:shd w:val="clear" w:color="auto" w:fill="FFFFFF"/>
        </w:rPr>
        <w:t>z dnia 14 grudnia 2016 r. - Pra</w:t>
      </w:r>
      <w:r w:rsidR="004342D1">
        <w:rPr>
          <w:rFonts w:ascii="Arial" w:hAnsi="Arial" w:cs="Arial"/>
          <w:szCs w:val="24"/>
          <w:shd w:val="clear" w:color="auto" w:fill="FFFFFF"/>
        </w:rPr>
        <w:t>wo oświatowe (</w:t>
      </w:r>
      <w:proofErr w:type="spellStart"/>
      <w:r w:rsidR="004342D1">
        <w:rPr>
          <w:rFonts w:ascii="Arial" w:hAnsi="Arial" w:cs="Arial"/>
          <w:szCs w:val="24"/>
          <w:shd w:val="clear" w:color="auto" w:fill="FFFFFF"/>
        </w:rPr>
        <w:t>t.j</w:t>
      </w:r>
      <w:proofErr w:type="spellEnd"/>
      <w:r w:rsidR="004342D1">
        <w:rPr>
          <w:rFonts w:ascii="Arial" w:hAnsi="Arial" w:cs="Arial"/>
          <w:szCs w:val="24"/>
          <w:shd w:val="clear" w:color="auto" w:fill="FFFFFF"/>
        </w:rPr>
        <w:t>. Dz. U. z 2024 r. poz. 737</w:t>
      </w:r>
      <w:r w:rsidRPr="000C2D8E">
        <w:rPr>
          <w:rFonts w:ascii="Arial" w:hAnsi="Arial" w:cs="Arial"/>
          <w:szCs w:val="24"/>
          <w:shd w:val="clear" w:color="auto" w:fill="FFFFFF"/>
        </w:rPr>
        <w:t xml:space="preserve">) oraz </w:t>
      </w:r>
      <w:r w:rsidR="004342D1">
        <w:rPr>
          <w:rFonts w:ascii="Arial" w:hAnsi="Arial" w:cs="Arial"/>
          <w:szCs w:val="24"/>
        </w:rPr>
        <w:t xml:space="preserve">§ </w:t>
      </w:r>
      <w:r w:rsidR="00571D5D">
        <w:rPr>
          <w:rFonts w:ascii="Arial" w:hAnsi="Arial" w:cs="Arial"/>
          <w:szCs w:val="24"/>
        </w:rPr>
        <w:t xml:space="preserve">6 ust. 3 i 4 </w:t>
      </w:r>
      <w:r w:rsidRPr="000C2D8E">
        <w:rPr>
          <w:rFonts w:ascii="Arial" w:hAnsi="Arial" w:cs="Arial"/>
          <w:szCs w:val="24"/>
        </w:rPr>
        <w:t>Statutu Bieszczadzkiego Związku Komunikacyjnego (Dz. Urz. Województwa Podkarp</w:t>
      </w:r>
      <w:r w:rsidR="00571D5D">
        <w:rPr>
          <w:rFonts w:ascii="Arial" w:hAnsi="Arial" w:cs="Arial"/>
          <w:szCs w:val="24"/>
        </w:rPr>
        <w:t>ackiego z dnia 6 grudnia 2023 r., poz. 4559</w:t>
      </w:r>
      <w:r w:rsidRPr="000C2D8E">
        <w:rPr>
          <w:rFonts w:ascii="Arial" w:hAnsi="Arial" w:cs="Arial"/>
          <w:szCs w:val="24"/>
        </w:rPr>
        <w:t xml:space="preserve"> z późn. zm.), </w:t>
      </w:r>
    </w:p>
    <w:p w14:paraId="7950D864" w14:textId="11679ED5" w:rsidR="00681625" w:rsidRDefault="009E6B9B" w:rsidP="00681625">
      <w:pPr>
        <w:spacing w:after="0" w:line="276" w:lineRule="auto"/>
        <w:ind w:firstLine="709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Rada Miejska w Lesku</w:t>
      </w:r>
    </w:p>
    <w:p w14:paraId="0DEA6274" w14:textId="2D8A7342" w:rsidR="00EE5EE8" w:rsidRDefault="00EE5EE8" w:rsidP="00681625">
      <w:pPr>
        <w:spacing w:after="0" w:line="276" w:lineRule="auto"/>
        <w:ind w:firstLine="709"/>
        <w:jc w:val="center"/>
        <w:rPr>
          <w:rFonts w:ascii="Arial" w:hAnsi="Arial" w:cs="Arial"/>
          <w:b/>
          <w:szCs w:val="24"/>
        </w:rPr>
      </w:pPr>
      <w:r w:rsidRPr="000C2D8E">
        <w:rPr>
          <w:rFonts w:ascii="Arial" w:hAnsi="Arial" w:cs="Arial"/>
          <w:b/>
          <w:szCs w:val="24"/>
        </w:rPr>
        <w:t>uchwala, co następuje:</w:t>
      </w:r>
    </w:p>
    <w:p w14:paraId="16BEF3FE" w14:textId="77777777" w:rsidR="00681625" w:rsidRPr="000C2D8E" w:rsidRDefault="00681625" w:rsidP="00681625">
      <w:pPr>
        <w:spacing w:after="0" w:line="276" w:lineRule="auto"/>
        <w:ind w:firstLine="709"/>
        <w:jc w:val="both"/>
        <w:rPr>
          <w:rFonts w:ascii="Arial" w:hAnsi="Arial" w:cs="Arial"/>
          <w:szCs w:val="24"/>
        </w:rPr>
      </w:pPr>
    </w:p>
    <w:p w14:paraId="6E3BDF62" w14:textId="2CFF9274" w:rsidR="00571D5D" w:rsidRPr="00571D5D" w:rsidRDefault="00EE5EE8" w:rsidP="00571D5D">
      <w:pPr>
        <w:spacing w:line="276" w:lineRule="auto"/>
        <w:jc w:val="center"/>
        <w:rPr>
          <w:rFonts w:ascii="Arial" w:hAnsi="Arial" w:cs="Arial"/>
          <w:szCs w:val="24"/>
        </w:rPr>
      </w:pPr>
      <w:r w:rsidRPr="00571D5D">
        <w:rPr>
          <w:rFonts w:ascii="Arial" w:hAnsi="Arial" w:cs="Arial"/>
          <w:szCs w:val="24"/>
        </w:rPr>
        <w:t>§</w:t>
      </w:r>
      <w:r w:rsidR="00681625" w:rsidRPr="00571D5D">
        <w:rPr>
          <w:rFonts w:ascii="Arial" w:hAnsi="Arial" w:cs="Arial"/>
          <w:szCs w:val="24"/>
        </w:rPr>
        <w:t xml:space="preserve"> </w:t>
      </w:r>
      <w:r w:rsidRPr="00571D5D">
        <w:rPr>
          <w:rFonts w:ascii="Arial" w:hAnsi="Arial" w:cs="Arial"/>
          <w:szCs w:val="24"/>
        </w:rPr>
        <w:t>1.</w:t>
      </w:r>
    </w:p>
    <w:p w14:paraId="72879F38" w14:textId="5835CBBB" w:rsidR="00681625" w:rsidRDefault="00EE5EE8" w:rsidP="00681625">
      <w:pPr>
        <w:spacing w:line="276" w:lineRule="auto"/>
        <w:jc w:val="both"/>
        <w:rPr>
          <w:rFonts w:ascii="Arial" w:hAnsi="Arial" w:cs="Arial"/>
        </w:rPr>
      </w:pPr>
      <w:r w:rsidRPr="000C2D8E">
        <w:rPr>
          <w:rFonts w:ascii="Arial" w:hAnsi="Arial" w:cs="Arial"/>
        </w:rPr>
        <w:t xml:space="preserve">Wyraża się zgodę na powierzenie Bieszczadzkiemu Związkowi Komunikacyjnemu prowadzenia zadania publicznego </w:t>
      </w:r>
      <w:r w:rsidRPr="000C2D8E">
        <w:rPr>
          <w:rFonts w:ascii="Arial" w:hAnsi="Arial" w:cs="Arial"/>
          <w:szCs w:val="24"/>
        </w:rPr>
        <w:t>związane</w:t>
      </w:r>
      <w:r w:rsidRPr="000C2D8E">
        <w:rPr>
          <w:rFonts w:ascii="Arial" w:hAnsi="Arial" w:cs="Arial"/>
        </w:rPr>
        <w:t>go</w:t>
      </w:r>
      <w:r w:rsidRPr="000C2D8E">
        <w:rPr>
          <w:rFonts w:ascii="Arial" w:hAnsi="Arial" w:cs="Arial"/>
          <w:szCs w:val="24"/>
        </w:rPr>
        <w:t xml:space="preserve"> z zapewnieniem bezpłatnego transportu </w:t>
      </w:r>
      <w:r w:rsidR="00111E6A">
        <w:rPr>
          <w:rFonts w:ascii="Arial" w:hAnsi="Arial" w:cs="Arial"/>
          <w:szCs w:val="24"/>
        </w:rPr>
        <w:t xml:space="preserve">i opieki </w:t>
      </w:r>
      <w:bookmarkStart w:id="0" w:name="_GoBack"/>
      <w:bookmarkEnd w:id="0"/>
      <w:r w:rsidRPr="000C2D8E">
        <w:rPr>
          <w:rFonts w:ascii="Arial" w:hAnsi="Arial" w:cs="Arial"/>
          <w:szCs w:val="24"/>
        </w:rPr>
        <w:t xml:space="preserve">dzieci do szkół i przedszkoli, zgodnie z ustawą z </w:t>
      </w:r>
      <w:r w:rsidR="00681625" w:rsidRPr="000C2D8E">
        <w:rPr>
          <w:rFonts w:ascii="Arial" w:hAnsi="Arial" w:cs="Arial"/>
          <w:szCs w:val="24"/>
        </w:rPr>
        <w:t xml:space="preserve">dnia </w:t>
      </w:r>
      <w:r w:rsidR="00681625">
        <w:rPr>
          <w:rFonts w:ascii="Arial" w:hAnsi="Arial" w:cs="Arial"/>
          <w:szCs w:val="24"/>
        </w:rPr>
        <w:t>14 grudnia</w:t>
      </w:r>
      <w:r w:rsidRPr="000C2D8E">
        <w:rPr>
          <w:rFonts w:ascii="Arial" w:hAnsi="Arial" w:cs="Arial"/>
          <w:szCs w:val="24"/>
        </w:rPr>
        <w:t xml:space="preserve"> 2016 r. Prawo oświatowe</w:t>
      </w:r>
      <w:r w:rsidRPr="000C2D8E">
        <w:rPr>
          <w:rFonts w:ascii="Arial" w:hAnsi="Arial" w:cs="Arial"/>
        </w:rPr>
        <w:t>, na terenie Gminy Lesko</w:t>
      </w:r>
    </w:p>
    <w:p w14:paraId="63A235B8" w14:textId="017D0BAE" w:rsidR="00571D5D" w:rsidRPr="00571D5D" w:rsidRDefault="00EE5EE8" w:rsidP="00571D5D">
      <w:pPr>
        <w:spacing w:line="276" w:lineRule="auto"/>
        <w:jc w:val="center"/>
        <w:rPr>
          <w:rFonts w:ascii="Arial" w:hAnsi="Arial" w:cs="Arial"/>
          <w:bCs/>
          <w:szCs w:val="24"/>
        </w:rPr>
      </w:pPr>
      <w:r w:rsidRPr="00571D5D">
        <w:rPr>
          <w:rFonts w:ascii="Arial" w:hAnsi="Arial" w:cs="Arial"/>
          <w:szCs w:val="24"/>
        </w:rPr>
        <w:t>§</w:t>
      </w:r>
      <w:r w:rsidR="00681625" w:rsidRPr="00571D5D">
        <w:rPr>
          <w:rFonts w:ascii="Arial" w:hAnsi="Arial" w:cs="Arial"/>
          <w:szCs w:val="24"/>
        </w:rPr>
        <w:t xml:space="preserve"> </w:t>
      </w:r>
      <w:r w:rsidRPr="00571D5D">
        <w:rPr>
          <w:rFonts w:ascii="Arial" w:hAnsi="Arial" w:cs="Arial"/>
          <w:szCs w:val="24"/>
        </w:rPr>
        <w:t>2.</w:t>
      </w:r>
    </w:p>
    <w:p w14:paraId="3BF9A776" w14:textId="60F3BBEB" w:rsidR="00681625" w:rsidRDefault="00EE5EE8" w:rsidP="00681625">
      <w:pPr>
        <w:spacing w:line="276" w:lineRule="auto"/>
        <w:jc w:val="both"/>
        <w:rPr>
          <w:rFonts w:ascii="Arial" w:hAnsi="Arial" w:cs="Arial"/>
        </w:rPr>
      </w:pPr>
      <w:r w:rsidRPr="000C2D8E">
        <w:rPr>
          <w:rFonts w:ascii="Arial" w:hAnsi="Arial" w:cs="Arial"/>
        </w:rPr>
        <w:t xml:space="preserve">Powierzenie zadania, o którym mowa w § 1, nastąpi na mocy porozumienia zawartego pomiędzy Zarządem Bieszczadzkiego Związku Komunikacyjnego, </w:t>
      </w:r>
      <w:r w:rsidR="009E6B9B">
        <w:rPr>
          <w:rFonts w:ascii="Arial" w:hAnsi="Arial" w:cs="Arial"/>
        </w:rPr>
        <w:br/>
      </w:r>
      <w:r w:rsidRPr="000C2D8E">
        <w:rPr>
          <w:rFonts w:ascii="Arial" w:hAnsi="Arial" w:cs="Arial"/>
        </w:rPr>
        <w:t>a Burmistrzem Gminy Lesko, na zasadach określonych w odrębnym porozumieniu, którego treść stanowi załącznik do niniejszej uchwały.</w:t>
      </w:r>
    </w:p>
    <w:p w14:paraId="3535B581" w14:textId="32E6672E" w:rsidR="00571D5D" w:rsidRPr="00571D5D" w:rsidRDefault="00EE5EE8" w:rsidP="00571D5D">
      <w:pPr>
        <w:spacing w:line="276" w:lineRule="auto"/>
        <w:jc w:val="center"/>
        <w:rPr>
          <w:rFonts w:ascii="Arial" w:hAnsi="Arial" w:cs="Arial"/>
          <w:szCs w:val="24"/>
        </w:rPr>
      </w:pPr>
      <w:r w:rsidRPr="00571D5D">
        <w:rPr>
          <w:rFonts w:ascii="Arial" w:hAnsi="Arial" w:cs="Arial"/>
          <w:szCs w:val="24"/>
        </w:rPr>
        <w:t>§</w:t>
      </w:r>
      <w:r w:rsidR="00681625" w:rsidRPr="00571D5D">
        <w:rPr>
          <w:rFonts w:ascii="Arial" w:hAnsi="Arial" w:cs="Arial"/>
          <w:szCs w:val="24"/>
        </w:rPr>
        <w:t xml:space="preserve"> </w:t>
      </w:r>
      <w:r w:rsidRPr="00571D5D">
        <w:rPr>
          <w:rFonts w:ascii="Arial" w:hAnsi="Arial" w:cs="Arial"/>
          <w:szCs w:val="24"/>
        </w:rPr>
        <w:t>3.</w:t>
      </w:r>
    </w:p>
    <w:p w14:paraId="130BAC4D" w14:textId="6880DE8B" w:rsidR="00681625" w:rsidRDefault="00EE5EE8" w:rsidP="00681625">
      <w:pPr>
        <w:spacing w:line="276" w:lineRule="auto"/>
        <w:jc w:val="both"/>
        <w:rPr>
          <w:rFonts w:ascii="Arial" w:hAnsi="Arial" w:cs="Arial"/>
          <w:szCs w:val="24"/>
        </w:rPr>
      </w:pPr>
      <w:r w:rsidRPr="000C2D8E">
        <w:rPr>
          <w:rFonts w:ascii="Arial" w:hAnsi="Arial" w:cs="Arial"/>
          <w:szCs w:val="24"/>
        </w:rPr>
        <w:t>Wykonanie uchwały powierza się Burmistrzowi Gminy Lesko</w:t>
      </w:r>
    </w:p>
    <w:p w14:paraId="4C11286D" w14:textId="77777777" w:rsidR="00571D5D" w:rsidRDefault="00571D5D" w:rsidP="00681625">
      <w:pPr>
        <w:spacing w:line="276" w:lineRule="auto"/>
        <w:jc w:val="both"/>
        <w:rPr>
          <w:rFonts w:ascii="Arial" w:hAnsi="Arial" w:cs="Arial"/>
        </w:rPr>
      </w:pPr>
    </w:p>
    <w:p w14:paraId="4948B9D6" w14:textId="64B78050" w:rsidR="00571D5D" w:rsidRPr="00571D5D" w:rsidRDefault="00EE5EE8" w:rsidP="00571D5D">
      <w:pPr>
        <w:spacing w:line="276" w:lineRule="auto"/>
        <w:jc w:val="center"/>
        <w:rPr>
          <w:rFonts w:ascii="Arial" w:hAnsi="Arial" w:cs="Arial"/>
          <w:szCs w:val="24"/>
        </w:rPr>
      </w:pPr>
      <w:r w:rsidRPr="00571D5D">
        <w:rPr>
          <w:rFonts w:ascii="Arial" w:hAnsi="Arial" w:cs="Arial"/>
          <w:szCs w:val="24"/>
        </w:rPr>
        <w:t>§</w:t>
      </w:r>
      <w:r w:rsidR="00681625" w:rsidRPr="00571D5D">
        <w:rPr>
          <w:rFonts w:ascii="Arial" w:hAnsi="Arial" w:cs="Arial"/>
          <w:szCs w:val="24"/>
        </w:rPr>
        <w:t xml:space="preserve"> </w:t>
      </w:r>
      <w:r w:rsidRPr="00571D5D">
        <w:rPr>
          <w:rFonts w:ascii="Arial" w:hAnsi="Arial" w:cs="Arial"/>
          <w:szCs w:val="24"/>
        </w:rPr>
        <w:t>4.</w:t>
      </w:r>
    </w:p>
    <w:p w14:paraId="78392852" w14:textId="060E113A" w:rsidR="00EE5EE8" w:rsidRPr="00681625" w:rsidRDefault="00EE5EE8" w:rsidP="00681625">
      <w:pPr>
        <w:spacing w:line="276" w:lineRule="auto"/>
        <w:jc w:val="both"/>
        <w:rPr>
          <w:rFonts w:ascii="Arial" w:hAnsi="Arial" w:cs="Arial"/>
        </w:rPr>
      </w:pPr>
      <w:r w:rsidRPr="000C2D8E">
        <w:rPr>
          <w:rFonts w:ascii="Arial" w:hAnsi="Arial" w:cs="Arial"/>
          <w:szCs w:val="24"/>
        </w:rPr>
        <w:t>Uchwała wchodzi w życie z dniem podjęcia.</w:t>
      </w:r>
    </w:p>
    <w:p w14:paraId="43CCBF8F" w14:textId="77777777" w:rsidR="00EE5EE8" w:rsidRPr="000C2D8E" w:rsidRDefault="00EE5EE8" w:rsidP="00EE5EE8">
      <w:pPr>
        <w:spacing w:line="276" w:lineRule="auto"/>
        <w:ind w:firstLine="709"/>
        <w:jc w:val="both"/>
        <w:rPr>
          <w:rFonts w:ascii="Arial" w:hAnsi="Arial" w:cs="Arial"/>
          <w:szCs w:val="24"/>
        </w:rPr>
      </w:pPr>
    </w:p>
    <w:p w14:paraId="20DDAED6" w14:textId="77777777" w:rsidR="00EE5EE8" w:rsidRPr="000C2D8E" w:rsidRDefault="00EE5EE8" w:rsidP="00EE5EE8">
      <w:pPr>
        <w:spacing w:line="276" w:lineRule="auto"/>
        <w:ind w:firstLine="709"/>
        <w:jc w:val="both"/>
        <w:rPr>
          <w:rFonts w:ascii="Arial" w:hAnsi="Arial" w:cs="Arial"/>
          <w:szCs w:val="24"/>
        </w:rPr>
      </w:pPr>
    </w:p>
    <w:p w14:paraId="109440DB" w14:textId="77777777" w:rsidR="005F3A15" w:rsidRDefault="005F3A15" w:rsidP="00EE5EE8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</w:rPr>
      </w:pPr>
    </w:p>
    <w:p w14:paraId="2288D4C5" w14:textId="77777777" w:rsidR="005F3A15" w:rsidRDefault="005F3A15" w:rsidP="00EE5EE8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</w:rPr>
      </w:pPr>
    </w:p>
    <w:p w14:paraId="765760C8" w14:textId="77777777" w:rsidR="005F3A15" w:rsidRDefault="005F3A15" w:rsidP="00EE5EE8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</w:rPr>
      </w:pPr>
    </w:p>
    <w:p w14:paraId="1128C2FC" w14:textId="77777777" w:rsidR="005F3A15" w:rsidRDefault="005F3A15" w:rsidP="00EE5EE8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</w:rPr>
      </w:pPr>
    </w:p>
    <w:p w14:paraId="63CCE76E" w14:textId="77777777" w:rsidR="005F3A15" w:rsidRDefault="005F3A15" w:rsidP="00EE5EE8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</w:rPr>
      </w:pPr>
    </w:p>
    <w:p w14:paraId="46D75568" w14:textId="77777777" w:rsidR="005F3A15" w:rsidRDefault="005F3A15" w:rsidP="00EE5EE8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</w:rPr>
      </w:pPr>
    </w:p>
    <w:p w14:paraId="680A0B88" w14:textId="77777777" w:rsidR="005F3A15" w:rsidRPr="005F3A15" w:rsidRDefault="005F3A15" w:rsidP="005F3A15">
      <w:pPr>
        <w:pageBreakBefore/>
        <w:spacing w:after="0" w:line="360" w:lineRule="auto"/>
        <w:jc w:val="center"/>
        <w:rPr>
          <w:rFonts w:ascii="Arial" w:hAnsi="Arial" w:cs="Arial"/>
          <w:szCs w:val="24"/>
        </w:rPr>
      </w:pPr>
      <w:r w:rsidRPr="005F3A15">
        <w:rPr>
          <w:rFonts w:ascii="Arial" w:hAnsi="Arial" w:cs="Arial"/>
          <w:b/>
          <w:szCs w:val="24"/>
        </w:rPr>
        <w:lastRenderedPageBreak/>
        <w:t xml:space="preserve">P O R O Z U M I E N I E </w:t>
      </w:r>
    </w:p>
    <w:p w14:paraId="64695E35" w14:textId="77777777" w:rsidR="005F3A15" w:rsidRPr="005F3A15" w:rsidRDefault="005F3A15" w:rsidP="005F3A15">
      <w:pPr>
        <w:spacing w:after="0" w:line="360" w:lineRule="auto"/>
        <w:jc w:val="center"/>
        <w:rPr>
          <w:rFonts w:ascii="Arial" w:hAnsi="Arial" w:cs="Arial"/>
          <w:szCs w:val="24"/>
        </w:rPr>
      </w:pPr>
      <w:r w:rsidRPr="005F3A15">
        <w:rPr>
          <w:rFonts w:ascii="Arial" w:hAnsi="Arial" w:cs="Arial"/>
          <w:szCs w:val="24"/>
        </w:rPr>
        <w:t>z dnia …..   2024 r.</w:t>
      </w:r>
    </w:p>
    <w:p w14:paraId="3950167C" w14:textId="77777777" w:rsidR="005F3A15" w:rsidRPr="005F3A15" w:rsidRDefault="005F3A15" w:rsidP="005F3A15">
      <w:pPr>
        <w:spacing w:after="0" w:line="360" w:lineRule="auto"/>
        <w:jc w:val="center"/>
        <w:rPr>
          <w:rFonts w:ascii="Arial" w:hAnsi="Arial" w:cs="Arial"/>
          <w:szCs w:val="24"/>
        </w:rPr>
      </w:pPr>
    </w:p>
    <w:p w14:paraId="26BFF829" w14:textId="06E678DC" w:rsidR="005F3A15" w:rsidRPr="005F3A15" w:rsidRDefault="005F3A15" w:rsidP="00A933D4">
      <w:pPr>
        <w:spacing w:after="0" w:line="360" w:lineRule="auto"/>
        <w:jc w:val="both"/>
        <w:rPr>
          <w:rFonts w:ascii="Arial" w:hAnsi="Arial" w:cs="Arial"/>
          <w:b/>
          <w:szCs w:val="24"/>
        </w:rPr>
      </w:pPr>
      <w:r w:rsidRPr="005F3A15">
        <w:rPr>
          <w:rFonts w:ascii="Arial" w:hAnsi="Arial" w:cs="Arial"/>
          <w:b/>
          <w:szCs w:val="24"/>
        </w:rPr>
        <w:t xml:space="preserve">w sprawie powierzenia Bieszczadzkiemu Związkowi Komunikacyjnemu zadania polegającego na zapewnieniu bezpłatnego transportu i opieki dzieci do szkół </w:t>
      </w:r>
      <w:r w:rsidR="00A933D4">
        <w:rPr>
          <w:rFonts w:ascii="Arial" w:hAnsi="Arial" w:cs="Arial"/>
          <w:b/>
          <w:szCs w:val="24"/>
        </w:rPr>
        <w:br/>
      </w:r>
      <w:r w:rsidRPr="005F3A15">
        <w:rPr>
          <w:rFonts w:ascii="Arial" w:hAnsi="Arial" w:cs="Arial"/>
          <w:b/>
          <w:szCs w:val="24"/>
        </w:rPr>
        <w:t>i przedszkoli zgodnie z ustawą z dnia 14 grudnia 2016 r. Prawo oświatowe</w:t>
      </w:r>
      <w:r w:rsidR="00A933D4">
        <w:rPr>
          <w:rFonts w:ascii="Arial" w:hAnsi="Arial" w:cs="Arial"/>
          <w:b/>
          <w:szCs w:val="24"/>
        </w:rPr>
        <w:t xml:space="preserve"> </w:t>
      </w:r>
      <w:r w:rsidR="00A933D4">
        <w:rPr>
          <w:rFonts w:ascii="Arial" w:hAnsi="Arial" w:cs="Arial"/>
          <w:b/>
          <w:szCs w:val="24"/>
        </w:rPr>
        <w:br/>
      </w:r>
      <w:r w:rsidRPr="005F3A15">
        <w:rPr>
          <w:rFonts w:ascii="Arial" w:hAnsi="Arial" w:cs="Arial"/>
          <w:b/>
          <w:szCs w:val="24"/>
        </w:rPr>
        <w:t>na terenie Gminy Lesko w 2025 roku</w:t>
      </w:r>
    </w:p>
    <w:p w14:paraId="2DA00640" w14:textId="77777777" w:rsidR="005F3A15" w:rsidRPr="005F3A15" w:rsidRDefault="005F3A15" w:rsidP="005F3A15">
      <w:pPr>
        <w:spacing w:after="0" w:line="360" w:lineRule="auto"/>
        <w:jc w:val="center"/>
        <w:rPr>
          <w:rFonts w:ascii="Arial" w:hAnsi="Arial" w:cs="Arial"/>
          <w:szCs w:val="24"/>
        </w:rPr>
      </w:pPr>
    </w:p>
    <w:p w14:paraId="6F1C986B" w14:textId="77777777" w:rsidR="005F3A15" w:rsidRPr="005F3A15" w:rsidRDefault="005F3A15" w:rsidP="005F3A15">
      <w:pPr>
        <w:spacing w:after="0" w:line="340" w:lineRule="exact"/>
        <w:jc w:val="both"/>
        <w:rPr>
          <w:rFonts w:ascii="Arial" w:hAnsi="Arial" w:cs="Arial"/>
          <w:szCs w:val="24"/>
        </w:rPr>
      </w:pPr>
      <w:r w:rsidRPr="005F3A15">
        <w:rPr>
          <w:rFonts w:ascii="Arial" w:hAnsi="Arial" w:cs="Arial"/>
          <w:szCs w:val="24"/>
        </w:rPr>
        <w:t>zawarte w Ustrzykach Dolnych pomiędzy:</w:t>
      </w:r>
    </w:p>
    <w:p w14:paraId="3710328A" w14:textId="77777777" w:rsidR="005F3A15" w:rsidRPr="005F3A15" w:rsidRDefault="005F3A15" w:rsidP="005F3A15">
      <w:pPr>
        <w:spacing w:after="0" w:line="340" w:lineRule="exact"/>
        <w:jc w:val="both"/>
        <w:rPr>
          <w:rFonts w:ascii="Arial" w:hAnsi="Arial" w:cs="Arial"/>
          <w:szCs w:val="24"/>
        </w:rPr>
      </w:pPr>
    </w:p>
    <w:p w14:paraId="036FA0BE" w14:textId="58102105" w:rsidR="005F3A15" w:rsidRPr="005F3A15" w:rsidRDefault="005F3A15" w:rsidP="005F3A15">
      <w:pPr>
        <w:spacing w:after="0" w:line="340" w:lineRule="exact"/>
        <w:jc w:val="both"/>
        <w:rPr>
          <w:rFonts w:ascii="Arial" w:hAnsi="Arial" w:cs="Arial"/>
          <w:szCs w:val="24"/>
        </w:rPr>
      </w:pPr>
      <w:r w:rsidRPr="005F3A15">
        <w:rPr>
          <w:rFonts w:ascii="Arial" w:hAnsi="Arial" w:cs="Arial"/>
          <w:szCs w:val="24"/>
        </w:rPr>
        <w:t xml:space="preserve">Bieszczadzkim Związkiem Komunikacyjnym z siedzibą w Ustrzykach Dolnych ul. Bełska 22, 38-700 Ustrzyki Dolne, reprezentowanym przez Zarząd Związku </w:t>
      </w:r>
      <w:r>
        <w:rPr>
          <w:rFonts w:ascii="Arial" w:hAnsi="Arial" w:cs="Arial"/>
          <w:szCs w:val="24"/>
        </w:rPr>
        <w:br/>
      </w:r>
      <w:r w:rsidRPr="005F3A15">
        <w:rPr>
          <w:rFonts w:ascii="Arial" w:hAnsi="Arial" w:cs="Arial"/>
          <w:szCs w:val="24"/>
        </w:rPr>
        <w:t>w imieniu, którego działają:</w:t>
      </w:r>
    </w:p>
    <w:p w14:paraId="6C764CDF" w14:textId="77777777" w:rsidR="005F3A15" w:rsidRPr="005F3A15" w:rsidRDefault="005F3A15" w:rsidP="005F3A15">
      <w:pPr>
        <w:spacing w:after="0" w:line="340" w:lineRule="exact"/>
        <w:rPr>
          <w:rFonts w:ascii="Arial" w:hAnsi="Arial" w:cs="Arial"/>
          <w:szCs w:val="24"/>
        </w:rPr>
      </w:pPr>
      <w:r w:rsidRPr="005F3A15">
        <w:rPr>
          <w:rFonts w:ascii="Arial" w:hAnsi="Arial" w:cs="Arial"/>
          <w:szCs w:val="24"/>
        </w:rPr>
        <w:t>Pan Damian Delekta – Przewodniczący Zarządu</w:t>
      </w:r>
      <w:r w:rsidRPr="005F3A15">
        <w:rPr>
          <w:rFonts w:ascii="Arial" w:hAnsi="Arial" w:cs="Arial"/>
          <w:szCs w:val="24"/>
        </w:rPr>
        <w:br/>
        <w:t>Pan Artur Woźny – Zastępca Przewodniczącego Zarządu</w:t>
      </w:r>
    </w:p>
    <w:p w14:paraId="116FFB87" w14:textId="77777777" w:rsidR="005F3A15" w:rsidRPr="005F3A15" w:rsidRDefault="005F3A15" w:rsidP="005F3A15">
      <w:pPr>
        <w:spacing w:after="0" w:line="340" w:lineRule="exact"/>
        <w:rPr>
          <w:rFonts w:ascii="Arial" w:hAnsi="Arial" w:cs="Arial"/>
          <w:szCs w:val="24"/>
        </w:rPr>
      </w:pPr>
      <w:r w:rsidRPr="005F3A15">
        <w:rPr>
          <w:rFonts w:ascii="Arial" w:hAnsi="Arial" w:cs="Arial"/>
          <w:szCs w:val="24"/>
        </w:rPr>
        <w:t xml:space="preserve">przy kontrasygnacie Anny Popławskiej – Główny Księgowy </w:t>
      </w:r>
    </w:p>
    <w:p w14:paraId="10112EE8" w14:textId="77777777" w:rsidR="005F3A15" w:rsidRPr="005F3A15" w:rsidRDefault="005F3A15" w:rsidP="005F3A15">
      <w:pPr>
        <w:spacing w:after="0" w:line="340" w:lineRule="exact"/>
        <w:jc w:val="both"/>
        <w:rPr>
          <w:rFonts w:ascii="Arial" w:hAnsi="Arial" w:cs="Arial"/>
          <w:szCs w:val="24"/>
        </w:rPr>
      </w:pPr>
      <w:r w:rsidRPr="005F3A15">
        <w:rPr>
          <w:rFonts w:ascii="Arial" w:hAnsi="Arial" w:cs="Arial"/>
          <w:szCs w:val="24"/>
        </w:rPr>
        <w:t xml:space="preserve">zwanym w treści porozumienia </w:t>
      </w:r>
      <w:r w:rsidRPr="005F3A15">
        <w:rPr>
          <w:rFonts w:ascii="Arial" w:hAnsi="Arial" w:cs="Arial"/>
          <w:b/>
          <w:bCs/>
          <w:szCs w:val="24"/>
        </w:rPr>
        <w:t>„Organizatorem”</w:t>
      </w:r>
    </w:p>
    <w:p w14:paraId="7E412AFB" w14:textId="77777777" w:rsidR="005F3A15" w:rsidRPr="005F3A15" w:rsidRDefault="005F3A15" w:rsidP="005F3A15">
      <w:pPr>
        <w:spacing w:after="0" w:line="340" w:lineRule="exact"/>
        <w:jc w:val="both"/>
        <w:rPr>
          <w:rFonts w:ascii="Arial" w:hAnsi="Arial" w:cs="Arial"/>
          <w:szCs w:val="24"/>
        </w:rPr>
      </w:pPr>
      <w:r w:rsidRPr="005F3A15">
        <w:rPr>
          <w:rFonts w:ascii="Arial" w:hAnsi="Arial" w:cs="Arial"/>
          <w:szCs w:val="24"/>
        </w:rPr>
        <w:t xml:space="preserve">a </w:t>
      </w:r>
    </w:p>
    <w:p w14:paraId="251AE1EF" w14:textId="4F718E62" w:rsidR="005F3A15" w:rsidRPr="005F3A15" w:rsidRDefault="005F3A15" w:rsidP="005F3A15">
      <w:pPr>
        <w:spacing w:after="0" w:line="340" w:lineRule="exact"/>
        <w:jc w:val="both"/>
        <w:rPr>
          <w:rFonts w:ascii="Arial" w:hAnsi="Arial" w:cs="Arial"/>
          <w:szCs w:val="24"/>
        </w:rPr>
      </w:pPr>
      <w:r w:rsidRPr="005F3A15">
        <w:rPr>
          <w:rFonts w:ascii="Arial" w:hAnsi="Arial" w:cs="Arial"/>
          <w:szCs w:val="24"/>
        </w:rPr>
        <w:t>Gminą Lesko, z siedzibą przy ul. Parkowa 1, 38-600 Lesko, w imieniu, której działa:</w:t>
      </w:r>
    </w:p>
    <w:p w14:paraId="135A6651" w14:textId="77777777" w:rsidR="005F3A15" w:rsidRPr="005F3A15" w:rsidRDefault="005F3A15" w:rsidP="005F3A15">
      <w:pPr>
        <w:spacing w:after="0" w:line="340" w:lineRule="exact"/>
        <w:jc w:val="both"/>
        <w:rPr>
          <w:rFonts w:ascii="Arial" w:hAnsi="Arial" w:cs="Arial"/>
          <w:szCs w:val="24"/>
        </w:rPr>
      </w:pPr>
      <w:r w:rsidRPr="005F3A15">
        <w:rPr>
          <w:rFonts w:ascii="Arial" w:hAnsi="Arial" w:cs="Arial"/>
          <w:szCs w:val="24"/>
        </w:rPr>
        <w:t>Pan Adam Snarski – Burmistrz Miasta i Gminy Lesko</w:t>
      </w:r>
    </w:p>
    <w:p w14:paraId="0E13F8C3" w14:textId="77777777" w:rsidR="005F3A15" w:rsidRPr="005F3A15" w:rsidRDefault="005F3A15" w:rsidP="005F3A15">
      <w:pPr>
        <w:spacing w:after="0" w:line="340" w:lineRule="exact"/>
        <w:jc w:val="both"/>
        <w:rPr>
          <w:rFonts w:ascii="Arial" w:hAnsi="Arial" w:cs="Arial"/>
          <w:szCs w:val="24"/>
        </w:rPr>
      </w:pPr>
      <w:r w:rsidRPr="005F3A15">
        <w:rPr>
          <w:rFonts w:ascii="Arial" w:hAnsi="Arial" w:cs="Arial"/>
          <w:szCs w:val="24"/>
        </w:rPr>
        <w:t xml:space="preserve">przy kontrasygnacie Pani </w:t>
      </w:r>
      <w:r w:rsidRPr="005F3A15">
        <w:rPr>
          <w:rFonts w:ascii="Arial" w:hAnsi="Arial" w:cs="Arial"/>
          <w:color w:val="212529"/>
          <w:szCs w:val="24"/>
          <w:shd w:val="clear" w:color="auto" w:fill="FFFFFF"/>
        </w:rPr>
        <w:t>Genowefy Kopczyńskiej</w:t>
      </w:r>
      <w:r w:rsidRPr="005F3A15">
        <w:rPr>
          <w:rFonts w:ascii="Arial" w:hAnsi="Arial" w:cs="Arial"/>
          <w:szCs w:val="24"/>
        </w:rPr>
        <w:t xml:space="preserve"> – Skarbnika Gminy Lesko</w:t>
      </w:r>
    </w:p>
    <w:p w14:paraId="2F3B0152" w14:textId="77777777" w:rsidR="005F3A15" w:rsidRPr="005F3A15" w:rsidRDefault="005F3A15" w:rsidP="005F3A15">
      <w:pPr>
        <w:spacing w:after="0" w:line="340" w:lineRule="exact"/>
        <w:jc w:val="both"/>
        <w:rPr>
          <w:rFonts w:ascii="Arial" w:hAnsi="Arial" w:cs="Arial"/>
          <w:b/>
          <w:bCs/>
          <w:szCs w:val="24"/>
        </w:rPr>
      </w:pPr>
      <w:r w:rsidRPr="005F3A15">
        <w:rPr>
          <w:rFonts w:ascii="Arial" w:hAnsi="Arial" w:cs="Arial"/>
          <w:szCs w:val="24"/>
        </w:rPr>
        <w:t xml:space="preserve">zwaną w treści porozumienia </w:t>
      </w:r>
      <w:r w:rsidRPr="005F3A15">
        <w:rPr>
          <w:rFonts w:ascii="Arial" w:hAnsi="Arial" w:cs="Arial"/>
          <w:b/>
          <w:bCs/>
          <w:szCs w:val="24"/>
        </w:rPr>
        <w:t>„Powierzającym”</w:t>
      </w:r>
    </w:p>
    <w:p w14:paraId="05AE6E46" w14:textId="77777777" w:rsidR="005F3A15" w:rsidRPr="005F3A15" w:rsidRDefault="005F3A15" w:rsidP="005F3A15">
      <w:pPr>
        <w:spacing w:after="0" w:line="340" w:lineRule="exact"/>
        <w:jc w:val="both"/>
        <w:rPr>
          <w:rFonts w:ascii="Arial" w:hAnsi="Arial" w:cs="Arial"/>
          <w:b/>
          <w:bCs/>
          <w:szCs w:val="24"/>
        </w:rPr>
      </w:pPr>
    </w:p>
    <w:p w14:paraId="0FC931D9" w14:textId="7BEE7167" w:rsidR="005F3A15" w:rsidRPr="005F3A15" w:rsidRDefault="005F3A15" w:rsidP="005F3A15">
      <w:pPr>
        <w:spacing w:after="0" w:line="340" w:lineRule="exact"/>
        <w:jc w:val="both"/>
        <w:rPr>
          <w:rFonts w:ascii="Arial" w:hAnsi="Arial" w:cs="Arial"/>
          <w:szCs w:val="24"/>
        </w:rPr>
      </w:pPr>
      <w:r w:rsidRPr="005F3A15">
        <w:rPr>
          <w:rFonts w:ascii="Arial" w:hAnsi="Arial" w:cs="Arial"/>
          <w:szCs w:val="24"/>
        </w:rPr>
        <w:t xml:space="preserve">Na podstawie § 6 ust. 3 </w:t>
      </w:r>
      <w:r w:rsidR="00A933D4" w:rsidRPr="005F3A15">
        <w:rPr>
          <w:rFonts w:ascii="Arial" w:hAnsi="Arial" w:cs="Arial"/>
          <w:szCs w:val="24"/>
        </w:rPr>
        <w:t>i 4 Statutu</w:t>
      </w:r>
      <w:r w:rsidRPr="005F3A15">
        <w:rPr>
          <w:rFonts w:ascii="Arial" w:hAnsi="Arial" w:cs="Arial"/>
          <w:szCs w:val="24"/>
        </w:rPr>
        <w:t xml:space="preserve"> Bieszczadzkiego Związku Komunikacyjnego </w:t>
      </w:r>
      <w:r w:rsidR="00A933D4">
        <w:rPr>
          <w:rFonts w:ascii="Arial" w:hAnsi="Arial" w:cs="Arial"/>
          <w:szCs w:val="24"/>
        </w:rPr>
        <w:br/>
      </w:r>
      <w:r w:rsidRPr="005F3A15">
        <w:rPr>
          <w:rFonts w:ascii="Arial" w:hAnsi="Arial" w:cs="Arial"/>
          <w:szCs w:val="24"/>
        </w:rPr>
        <w:t xml:space="preserve">(Dz. U. Woj. </w:t>
      </w:r>
      <w:proofErr w:type="spellStart"/>
      <w:r w:rsidRPr="005F3A15">
        <w:rPr>
          <w:rFonts w:ascii="Arial" w:hAnsi="Arial" w:cs="Arial"/>
          <w:szCs w:val="24"/>
        </w:rPr>
        <w:t>Podkarp</w:t>
      </w:r>
      <w:proofErr w:type="spellEnd"/>
      <w:r w:rsidRPr="005F3A15">
        <w:rPr>
          <w:rFonts w:ascii="Arial" w:hAnsi="Arial" w:cs="Arial"/>
          <w:szCs w:val="24"/>
        </w:rPr>
        <w:t xml:space="preserve">. z 2021 r., poz. 4265, zm. z 2023 r. poz. 4559, z 2024 r. poz. 3459), art. 10 ust. 1 ustawy z dnia 8 marca </w:t>
      </w:r>
      <w:r w:rsidR="00A933D4">
        <w:rPr>
          <w:rFonts w:ascii="Arial" w:hAnsi="Arial" w:cs="Arial"/>
          <w:szCs w:val="24"/>
        </w:rPr>
        <w:t>1990 r. o samorządzie gminnym (</w:t>
      </w:r>
      <w:r w:rsidRPr="005F3A15">
        <w:rPr>
          <w:rFonts w:ascii="Arial" w:hAnsi="Arial" w:cs="Arial"/>
          <w:szCs w:val="24"/>
        </w:rPr>
        <w:t>Dz. U. z 2024 r. poz. 610), art. 7 ust. 1 pkt 4a oraz ust. 4 pkt 5a ustawy z dnia 16 grudnia 2010 roku o publicznym transporcie zbiorowym (Dz. U. z 2023 r., poz. 2778) oraz uchwał:</w:t>
      </w:r>
    </w:p>
    <w:p w14:paraId="348A1113" w14:textId="4FFEDAE4" w:rsidR="005F3A15" w:rsidRPr="005F3A15" w:rsidRDefault="005F3A15" w:rsidP="005F3A15">
      <w:pPr>
        <w:numPr>
          <w:ilvl w:val="0"/>
          <w:numId w:val="14"/>
        </w:numPr>
        <w:tabs>
          <w:tab w:val="num" w:pos="0"/>
        </w:tabs>
        <w:suppressAutoHyphens/>
        <w:spacing w:after="0" w:line="340" w:lineRule="exact"/>
        <w:jc w:val="both"/>
        <w:rPr>
          <w:rFonts w:ascii="Arial" w:hAnsi="Arial" w:cs="Arial"/>
          <w:szCs w:val="24"/>
        </w:rPr>
      </w:pPr>
      <w:r w:rsidRPr="005F3A15">
        <w:rPr>
          <w:rFonts w:ascii="Arial" w:hAnsi="Arial" w:cs="Arial"/>
          <w:szCs w:val="24"/>
        </w:rPr>
        <w:t xml:space="preserve">Uchwała Nr ……………… z dnia …………………… r. Rady Miejskiej w Lesku </w:t>
      </w:r>
      <w:r w:rsidRPr="005F3A15">
        <w:rPr>
          <w:rFonts w:ascii="Arial" w:hAnsi="Arial" w:cs="Arial"/>
          <w:szCs w:val="24"/>
        </w:rPr>
        <w:br/>
        <w:t xml:space="preserve">w sprawie powierzenia Bieszczadzkiemu Związkowi Komunikacyjnemu prowadzenia zadania publicznego </w:t>
      </w:r>
      <w:r w:rsidRPr="005F3A15">
        <w:rPr>
          <w:rFonts w:ascii="Arial" w:hAnsi="Arial" w:cs="Arial"/>
          <w:bCs/>
          <w:szCs w:val="24"/>
        </w:rPr>
        <w:t xml:space="preserve">polegającego na zapewnieniu bezpłatnego </w:t>
      </w:r>
      <w:r w:rsidR="00A933D4" w:rsidRPr="005F3A15">
        <w:rPr>
          <w:rFonts w:ascii="Arial" w:hAnsi="Arial" w:cs="Arial"/>
          <w:bCs/>
          <w:szCs w:val="24"/>
        </w:rPr>
        <w:t>transportu i</w:t>
      </w:r>
      <w:r w:rsidRPr="005F3A15">
        <w:rPr>
          <w:rFonts w:ascii="Arial" w:hAnsi="Arial" w:cs="Arial"/>
          <w:bCs/>
          <w:szCs w:val="24"/>
        </w:rPr>
        <w:t xml:space="preserve"> opieki dzieci do szkół i przedszkoli zgodnie z ustawą z dnia 14 grudnia 2016 r. Prawo oświatowe na terenie Gminy Lesko,</w:t>
      </w:r>
    </w:p>
    <w:p w14:paraId="2FBDC511" w14:textId="3247E5AA" w:rsidR="005F3A15" w:rsidRPr="005F3A15" w:rsidRDefault="005F3A15" w:rsidP="005F3A15">
      <w:pPr>
        <w:numPr>
          <w:ilvl w:val="0"/>
          <w:numId w:val="14"/>
        </w:numPr>
        <w:tabs>
          <w:tab w:val="num" w:pos="0"/>
        </w:tabs>
        <w:suppressAutoHyphens/>
        <w:spacing w:after="0" w:line="340" w:lineRule="exact"/>
        <w:jc w:val="both"/>
        <w:rPr>
          <w:rFonts w:ascii="Arial" w:hAnsi="Arial" w:cs="Arial"/>
          <w:szCs w:val="24"/>
        </w:rPr>
      </w:pPr>
      <w:r w:rsidRPr="005F3A15">
        <w:rPr>
          <w:rFonts w:ascii="Arial" w:hAnsi="Arial" w:cs="Arial"/>
          <w:szCs w:val="24"/>
        </w:rPr>
        <w:t xml:space="preserve">Uchwała Nr ……………….. z dnia ………………….. r. Zgromadzenia Bieszczadzkiego Związku Komunikacyjnego </w:t>
      </w:r>
      <w:r w:rsidRPr="005F3A15">
        <w:rPr>
          <w:rFonts w:ascii="Arial" w:hAnsi="Arial" w:cs="Arial"/>
          <w:bCs/>
          <w:szCs w:val="24"/>
        </w:rPr>
        <w:t xml:space="preserve">w sprawie przyjęcia zadania polegającego na zapewnieniu bezpłatnego transportu i opieki dzieci do szkół </w:t>
      </w:r>
      <w:r>
        <w:rPr>
          <w:rFonts w:ascii="Arial" w:hAnsi="Arial" w:cs="Arial"/>
          <w:bCs/>
          <w:szCs w:val="24"/>
        </w:rPr>
        <w:br/>
      </w:r>
      <w:r w:rsidRPr="005F3A15">
        <w:rPr>
          <w:rFonts w:ascii="Arial" w:hAnsi="Arial" w:cs="Arial"/>
          <w:bCs/>
          <w:szCs w:val="24"/>
        </w:rPr>
        <w:t xml:space="preserve">i przedszkoli zgodnie z ustawą z dnia 14 grudnia 2016 r. Prawo oświatowe, </w:t>
      </w:r>
      <w:r>
        <w:rPr>
          <w:rFonts w:ascii="Arial" w:hAnsi="Arial" w:cs="Arial"/>
          <w:bCs/>
          <w:szCs w:val="24"/>
        </w:rPr>
        <w:br/>
      </w:r>
      <w:r w:rsidRPr="005F3A15">
        <w:rPr>
          <w:rFonts w:ascii="Arial" w:hAnsi="Arial" w:cs="Arial"/>
          <w:bCs/>
          <w:szCs w:val="24"/>
        </w:rPr>
        <w:t>na terenie Gminy Lesko w 2025 roku</w:t>
      </w:r>
    </w:p>
    <w:p w14:paraId="1E3DFBBD" w14:textId="77777777" w:rsidR="005F3A15" w:rsidRPr="005F3A15" w:rsidRDefault="005F3A15" w:rsidP="005F3A15">
      <w:pPr>
        <w:suppressAutoHyphens/>
        <w:spacing w:after="0" w:line="340" w:lineRule="exact"/>
        <w:ind w:left="720"/>
        <w:jc w:val="both"/>
        <w:rPr>
          <w:rFonts w:ascii="Arial" w:hAnsi="Arial" w:cs="Arial"/>
          <w:sz w:val="12"/>
          <w:szCs w:val="12"/>
        </w:rPr>
      </w:pPr>
    </w:p>
    <w:p w14:paraId="4AEF3DFA" w14:textId="77777777" w:rsidR="005F3A15" w:rsidRPr="005F3A15" w:rsidRDefault="005F3A15" w:rsidP="005F3A15">
      <w:pPr>
        <w:spacing w:after="0" w:line="340" w:lineRule="exact"/>
        <w:jc w:val="both"/>
        <w:rPr>
          <w:rFonts w:ascii="Arial" w:hAnsi="Arial" w:cs="Arial"/>
          <w:szCs w:val="24"/>
        </w:rPr>
      </w:pPr>
      <w:r w:rsidRPr="005F3A15">
        <w:rPr>
          <w:rFonts w:ascii="Arial" w:hAnsi="Arial" w:cs="Arial"/>
          <w:szCs w:val="24"/>
        </w:rPr>
        <w:lastRenderedPageBreak/>
        <w:t>o następującej treści:</w:t>
      </w:r>
    </w:p>
    <w:p w14:paraId="57298220" w14:textId="77777777" w:rsidR="005F3A15" w:rsidRPr="005F3A15" w:rsidRDefault="005F3A15" w:rsidP="005F3A15">
      <w:pPr>
        <w:spacing w:after="0" w:line="340" w:lineRule="exact"/>
        <w:rPr>
          <w:rFonts w:ascii="Arial" w:hAnsi="Arial" w:cs="Arial"/>
          <w:b/>
          <w:szCs w:val="24"/>
        </w:rPr>
      </w:pPr>
      <w:r w:rsidRPr="005F3A15">
        <w:rPr>
          <w:rFonts w:ascii="Arial" w:hAnsi="Arial" w:cs="Arial"/>
          <w:b/>
          <w:szCs w:val="24"/>
        </w:rPr>
        <w:t>§ 1</w:t>
      </w:r>
    </w:p>
    <w:p w14:paraId="6E71EB73" w14:textId="77777777" w:rsidR="005F3A15" w:rsidRPr="005F3A15" w:rsidRDefault="005F3A15" w:rsidP="005F3A15">
      <w:pPr>
        <w:spacing w:after="0" w:line="120" w:lineRule="exact"/>
        <w:jc w:val="center"/>
        <w:rPr>
          <w:rFonts w:ascii="Arial" w:hAnsi="Arial" w:cs="Arial"/>
          <w:b/>
          <w:szCs w:val="24"/>
        </w:rPr>
      </w:pPr>
    </w:p>
    <w:p w14:paraId="23629536" w14:textId="2D8313BC" w:rsidR="005F3A15" w:rsidRPr="005F3A15" w:rsidRDefault="005F3A15" w:rsidP="005F3A15">
      <w:pPr>
        <w:spacing w:after="0" w:line="340" w:lineRule="exact"/>
        <w:jc w:val="both"/>
        <w:rPr>
          <w:rFonts w:ascii="Arial" w:hAnsi="Arial" w:cs="Arial"/>
          <w:bCs/>
          <w:szCs w:val="24"/>
        </w:rPr>
      </w:pPr>
      <w:r w:rsidRPr="005F3A15">
        <w:rPr>
          <w:rFonts w:ascii="Arial" w:hAnsi="Arial" w:cs="Arial"/>
          <w:szCs w:val="24"/>
        </w:rPr>
        <w:t>Powierzający powierza Organizatorowi w 2025</w:t>
      </w:r>
      <w:r w:rsidR="00A933D4">
        <w:rPr>
          <w:rFonts w:ascii="Arial" w:hAnsi="Arial" w:cs="Arial"/>
          <w:szCs w:val="24"/>
        </w:rPr>
        <w:t xml:space="preserve"> </w:t>
      </w:r>
      <w:r w:rsidRPr="005F3A15">
        <w:rPr>
          <w:rFonts w:ascii="Arial" w:hAnsi="Arial" w:cs="Arial"/>
          <w:szCs w:val="24"/>
        </w:rPr>
        <w:t>r. zadanie publiczne polegające na</w:t>
      </w:r>
      <w:r w:rsidRPr="005F3A15">
        <w:rPr>
          <w:rFonts w:ascii="Arial" w:hAnsi="Arial" w:cs="Arial"/>
          <w:bCs/>
          <w:szCs w:val="24"/>
        </w:rPr>
        <w:t xml:space="preserve"> zapewnieniu bezpłatnego transportu i opieki dzieci do szkół i przedszkoli, zgodnie z ustawą z dnia 14 grudnia 2016 r. Prawo </w:t>
      </w:r>
      <w:r w:rsidR="00A933D4" w:rsidRPr="005F3A15">
        <w:rPr>
          <w:rFonts w:ascii="Arial" w:hAnsi="Arial" w:cs="Arial"/>
          <w:bCs/>
          <w:szCs w:val="24"/>
        </w:rPr>
        <w:t>oświatowe na</w:t>
      </w:r>
      <w:r w:rsidRPr="005F3A15">
        <w:rPr>
          <w:rFonts w:ascii="Arial" w:hAnsi="Arial" w:cs="Arial"/>
          <w:bCs/>
          <w:szCs w:val="24"/>
        </w:rPr>
        <w:t xml:space="preserve"> terenie Gminy Lesko. </w:t>
      </w:r>
    </w:p>
    <w:p w14:paraId="18030AF7" w14:textId="77777777" w:rsidR="005F3A15" w:rsidRPr="005F3A15" w:rsidRDefault="005F3A15" w:rsidP="005F3A15">
      <w:pPr>
        <w:spacing w:after="0" w:line="120" w:lineRule="exact"/>
        <w:jc w:val="both"/>
        <w:rPr>
          <w:rFonts w:ascii="Arial" w:hAnsi="Arial" w:cs="Arial"/>
          <w:bCs/>
          <w:szCs w:val="24"/>
        </w:rPr>
      </w:pPr>
    </w:p>
    <w:p w14:paraId="47C8711C" w14:textId="77777777" w:rsidR="005F3A15" w:rsidRPr="005F3A15" w:rsidRDefault="005F3A15" w:rsidP="005F3A15">
      <w:pPr>
        <w:spacing w:after="0" w:line="340" w:lineRule="exact"/>
        <w:rPr>
          <w:rFonts w:ascii="Arial" w:hAnsi="Arial" w:cs="Arial"/>
          <w:b/>
          <w:szCs w:val="24"/>
        </w:rPr>
      </w:pPr>
      <w:r w:rsidRPr="005F3A15">
        <w:rPr>
          <w:rFonts w:ascii="Arial" w:hAnsi="Arial" w:cs="Arial"/>
          <w:b/>
          <w:szCs w:val="24"/>
        </w:rPr>
        <w:t>§ 2</w:t>
      </w:r>
    </w:p>
    <w:p w14:paraId="6FA80EAB" w14:textId="77777777" w:rsidR="005F3A15" w:rsidRPr="005F3A15" w:rsidRDefault="005F3A15" w:rsidP="005F3A15">
      <w:pPr>
        <w:spacing w:after="0" w:line="120" w:lineRule="exact"/>
        <w:jc w:val="center"/>
        <w:rPr>
          <w:rFonts w:ascii="Arial" w:hAnsi="Arial" w:cs="Arial"/>
          <w:szCs w:val="24"/>
        </w:rPr>
      </w:pPr>
    </w:p>
    <w:p w14:paraId="1D47AB9C" w14:textId="31C621EA" w:rsidR="005F3A15" w:rsidRPr="005F3A15" w:rsidRDefault="005F3A15" w:rsidP="005F3A15">
      <w:pPr>
        <w:numPr>
          <w:ilvl w:val="0"/>
          <w:numId w:val="17"/>
        </w:numPr>
        <w:spacing w:after="0" w:line="340" w:lineRule="exact"/>
        <w:ind w:left="284" w:hanging="284"/>
        <w:contextualSpacing/>
        <w:jc w:val="both"/>
        <w:rPr>
          <w:rFonts w:ascii="Arial" w:hAnsi="Arial" w:cs="Arial"/>
          <w:bCs/>
          <w:szCs w:val="24"/>
        </w:rPr>
      </w:pPr>
      <w:r w:rsidRPr="005F3A15">
        <w:rPr>
          <w:rFonts w:ascii="Arial" w:hAnsi="Arial" w:cs="Arial"/>
          <w:bCs/>
          <w:szCs w:val="24"/>
        </w:rPr>
        <w:t xml:space="preserve">Realizacja zadania, o którym mowa w § 1 będzie polegała na zakupie przez Organizatora biletów miesięcznych oraz zapewnieniu opieki dzieciom z terenu Gminy Lesko, realizującym obowiązek przedszkolny i </w:t>
      </w:r>
      <w:r w:rsidR="00A933D4" w:rsidRPr="005F3A15">
        <w:rPr>
          <w:rFonts w:ascii="Arial" w:hAnsi="Arial" w:cs="Arial"/>
          <w:bCs/>
          <w:szCs w:val="24"/>
        </w:rPr>
        <w:t>szkolny zgodnie</w:t>
      </w:r>
      <w:r w:rsidRPr="005F3A15">
        <w:rPr>
          <w:rFonts w:ascii="Arial" w:hAnsi="Arial" w:cs="Arial"/>
          <w:bCs/>
          <w:szCs w:val="24"/>
        </w:rPr>
        <w:t xml:space="preserve"> z ustawą </w:t>
      </w:r>
      <w:r w:rsidR="00A933D4">
        <w:rPr>
          <w:rFonts w:ascii="Arial" w:hAnsi="Arial" w:cs="Arial"/>
          <w:bCs/>
          <w:szCs w:val="24"/>
        </w:rPr>
        <w:br/>
      </w:r>
      <w:r w:rsidRPr="005F3A15">
        <w:rPr>
          <w:rFonts w:ascii="Arial" w:hAnsi="Arial" w:cs="Arial"/>
          <w:bCs/>
          <w:szCs w:val="24"/>
        </w:rPr>
        <w:t>z dnia 14 grudnia 2016 r. Prawo oświatowe.</w:t>
      </w:r>
    </w:p>
    <w:p w14:paraId="618F5251" w14:textId="190FE6BA" w:rsidR="005F3A15" w:rsidRPr="005F3A15" w:rsidRDefault="005F3A15" w:rsidP="005F3A15">
      <w:pPr>
        <w:numPr>
          <w:ilvl w:val="0"/>
          <w:numId w:val="17"/>
        </w:numPr>
        <w:spacing w:after="0" w:line="340" w:lineRule="exact"/>
        <w:ind w:left="284"/>
        <w:contextualSpacing/>
        <w:jc w:val="both"/>
        <w:rPr>
          <w:rFonts w:ascii="Arial" w:hAnsi="Arial" w:cs="Arial"/>
          <w:bCs/>
          <w:szCs w:val="24"/>
        </w:rPr>
      </w:pPr>
      <w:r w:rsidRPr="005F3A15">
        <w:rPr>
          <w:rFonts w:ascii="Arial" w:hAnsi="Arial" w:cs="Arial"/>
          <w:bCs/>
          <w:szCs w:val="24"/>
        </w:rPr>
        <w:t xml:space="preserve">Zadanie określone w </w:t>
      </w:r>
      <w:r w:rsidRPr="005F3A15">
        <w:rPr>
          <w:rFonts w:ascii="Arial" w:hAnsi="Arial" w:cs="Arial"/>
          <w:b/>
          <w:szCs w:val="24"/>
        </w:rPr>
        <w:t>§ 1</w:t>
      </w:r>
      <w:r w:rsidRPr="005F3A15">
        <w:rPr>
          <w:rFonts w:ascii="Arial" w:hAnsi="Arial" w:cs="Arial"/>
          <w:szCs w:val="24"/>
        </w:rPr>
        <w:t xml:space="preserve"> realizowane będzie </w:t>
      </w:r>
      <w:r w:rsidRPr="005F3A15">
        <w:rPr>
          <w:rFonts w:ascii="Arial" w:hAnsi="Arial" w:cs="Arial"/>
          <w:bCs/>
          <w:szCs w:val="24"/>
        </w:rPr>
        <w:t xml:space="preserve">z uwzględnieniem Standardów Ochrony Małoletnich zgodnie z art. 22b i art. 22c ustawy z dnia 13 maja 2016 r. </w:t>
      </w:r>
      <w:r w:rsidR="00A933D4">
        <w:rPr>
          <w:rFonts w:ascii="Arial" w:hAnsi="Arial" w:cs="Arial"/>
          <w:bCs/>
          <w:szCs w:val="24"/>
        </w:rPr>
        <w:br/>
      </w:r>
      <w:r w:rsidRPr="005F3A15">
        <w:rPr>
          <w:rFonts w:ascii="Arial" w:hAnsi="Arial" w:cs="Arial"/>
          <w:bCs/>
          <w:szCs w:val="24"/>
        </w:rPr>
        <w:t>o przeciwdziałaniu zagrożeniom przestępczości na tle seksualnym i ochronie małoletnich (Dz. U. z 2024 r. poz. 560).</w:t>
      </w:r>
    </w:p>
    <w:p w14:paraId="5255D4AD" w14:textId="77777777" w:rsidR="005F3A15" w:rsidRPr="005F3A15" w:rsidRDefault="005F3A15" w:rsidP="005F3A15">
      <w:pPr>
        <w:spacing w:after="0" w:line="340" w:lineRule="exact"/>
        <w:rPr>
          <w:rFonts w:ascii="Arial" w:hAnsi="Arial" w:cs="Arial"/>
          <w:b/>
          <w:szCs w:val="24"/>
        </w:rPr>
      </w:pPr>
      <w:r w:rsidRPr="005F3A15">
        <w:rPr>
          <w:rFonts w:ascii="Arial" w:hAnsi="Arial" w:cs="Arial"/>
          <w:b/>
          <w:szCs w:val="24"/>
        </w:rPr>
        <w:t>§ 3</w:t>
      </w:r>
    </w:p>
    <w:p w14:paraId="41CCD63A" w14:textId="77777777" w:rsidR="005F3A15" w:rsidRPr="005F3A15" w:rsidRDefault="005F3A15" w:rsidP="005F3A15">
      <w:pPr>
        <w:spacing w:after="0" w:line="120" w:lineRule="exact"/>
        <w:jc w:val="center"/>
        <w:rPr>
          <w:rFonts w:ascii="Arial" w:hAnsi="Arial" w:cs="Arial"/>
          <w:szCs w:val="24"/>
        </w:rPr>
      </w:pPr>
    </w:p>
    <w:p w14:paraId="6A433FB1" w14:textId="56D003CB" w:rsidR="005F3A15" w:rsidRPr="005F3A15" w:rsidRDefault="005F3A15" w:rsidP="005F3A15">
      <w:pPr>
        <w:numPr>
          <w:ilvl w:val="0"/>
          <w:numId w:val="15"/>
        </w:numPr>
        <w:spacing w:after="0" w:line="340" w:lineRule="exact"/>
        <w:ind w:left="284"/>
        <w:contextualSpacing/>
        <w:jc w:val="both"/>
        <w:rPr>
          <w:rFonts w:ascii="Arial" w:hAnsi="Arial" w:cs="Arial"/>
          <w:szCs w:val="24"/>
        </w:rPr>
      </w:pPr>
      <w:r w:rsidRPr="005F3A15">
        <w:rPr>
          <w:rFonts w:ascii="Arial" w:hAnsi="Arial" w:cs="Arial"/>
          <w:szCs w:val="24"/>
        </w:rPr>
        <w:t xml:space="preserve">Powierzający zobowiązuje się do pokrycia kosztów związanych </w:t>
      </w:r>
      <w:r w:rsidR="00A933D4" w:rsidRPr="005F3A15">
        <w:rPr>
          <w:rFonts w:ascii="Arial" w:hAnsi="Arial" w:cs="Arial"/>
          <w:szCs w:val="24"/>
        </w:rPr>
        <w:t>z realizacją</w:t>
      </w:r>
      <w:r w:rsidRPr="005F3A15">
        <w:rPr>
          <w:rFonts w:ascii="Arial" w:hAnsi="Arial" w:cs="Arial"/>
          <w:szCs w:val="24"/>
        </w:rPr>
        <w:t xml:space="preserve"> zadania określonego </w:t>
      </w:r>
      <w:r w:rsidR="00A933D4" w:rsidRPr="005F3A15">
        <w:rPr>
          <w:rFonts w:ascii="Arial" w:hAnsi="Arial" w:cs="Arial"/>
          <w:szCs w:val="24"/>
        </w:rPr>
        <w:t>w § 1 poprzez</w:t>
      </w:r>
      <w:r w:rsidRPr="005F3A15">
        <w:rPr>
          <w:rFonts w:ascii="Arial" w:hAnsi="Arial" w:cs="Arial"/>
          <w:szCs w:val="24"/>
        </w:rPr>
        <w:t xml:space="preserve"> zapłatę składki na poczet realizacji zadania przyjętego przez Organizatora.</w:t>
      </w:r>
    </w:p>
    <w:p w14:paraId="30EF543A" w14:textId="1C60D3A4" w:rsidR="005F3A15" w:rsidRPr="005F3A15" w:rsidRDefault="005F3A15" w:rsidP="005F3A15">
      <w:pPr>
        <w:numPr>
          <w:ilvl w:val="0"/>
          <w:numId w:val="15"/>
        </w:numPr>
        <w:spacing w:after="0" w:line="340" w:lineRule="exact"/>
        <w:ind w:left="284"/>
        <w:contextualSpacing/>
        <w:jc w:val="both"/>
        <w:rPr>
          <w:rFonts w:ascii="Arial" w:hAnsi="Arial" w:cs="Arial"/>
          <w:szCs w:val="24"/>
        </w:rPr>
      </w:pPr>
      <w:r w:rsidRPr="005F3A15">
        <w:rPr>
          <w:rFonts w:ascii="Arial" w:hAnsi="Arial" w:cs="Arial"/>
          <w:szCs w:val="24"/>
        </w:rPr>
        <w:t>Kwota składki, o której mowa w ust. 1, wynosi ….. zł (</w:t>
      </w:r>
      <w:r w:rsidRPr="005F3A15">
        <w:rPr>
          <w:rFonts w:ascii="Arial" w:hAnsi="Arial" w:cs="Arial"/>
          <w:i/>
          <w:iCs/>
          <w:szCs w:val="24"/>
        </w:rPr>
        <w:t>słownie: ……………………………)</w:t>
      </w:r>
      <w:r w:rsidRPr="005F3A15">
        <w:rPr>
          <w:rFonts w:ascii="Arial" w:hAnsi="Arial" w:cs="Arial"/>
          <w:iCs/>
          <w:szCs w:val="24"/>
        </w:rPr>
        <w:t xml:space="preserve"> miesięcznie od jednego </w:t>
      </w:r>
      <w:r w:rsidR="00A933D4" w:rsidRPr="005F3A15">
        <w:rPr>
          <w:rFonts w:ascii="Arial" w:hAnsi="Arial" w:cs="Arial"/>
          <w:iCs/>
          <w:szCs w:val="24"/>
        </w:rPr>
        <w:t>dziecka i</w:t>
      </w:r>
      <w:r w:rsidRPr="005F3A15">
        <w:rPr>
          <w:rFonts w:ascii="Arial" w:hAnsi="Arial" w:cs="Arial"/>
          <w:iCs/>
          <w:szCs w:val="24"/>
        </w:rPr>
        <w:t xml:space="preserve"> obejmuje </w:t>
      </w:r>
      <w:r w:rsidR="00A933D4" w:rsidRPr="005F3A15">
        <w:rPr>
          <w:rFonts w:ascii="Arial" w:hAnsi="Arial" w:cs="Arial"/>
          <w:iCs/>
          <w:szCs w:val="24"/>
        </w:rPr>
        <w:t xml:space="preserve">ona </w:t>
      </w:r>
      <w:r w:rsidR="00A933D4" w:rsidRPr="005F3A15">
        <w:rPr>
          <w:rFonts w:ascii="Arial" w:hAnsi="Arial" w:cs="Arial"/>
          <w:b/>
          <w:iCs/>
          <w:szCs w:val="24"/>
        </w:rPr>
        <w:t>koszty</w:t>
      </w:r>
      <w:r w:rsidRPr="005F3A15">
        <w:rPr>
          <w:rFonts w:ascii="Arial" w:hAnsi="Arial" w:cs="Arial"/>
          <w:iCs/>
          <w:szCs w:val="24"/>
        </w:rPr>
        <w:t xml:space="preserve"> </w:t>
      </w:r>
      <w:r w:rsidRPr="005F3A15">
        <w:rPr>
          <w:rFonts w:ascii="Arial" w:hAnsi="Arial" w:cs="Arial"/>
          <w:b/>
          <w:iCs/>
          <w:szCs w:val="24"/>
        </w:rPr>
        <w:t xml:space="preserve">dowozu i opieki nad dzieckiem. </w:t>
      </w:r>
      <w:r w:rsidRPr="005F3A15">
        <w:rPr>
          <w:rFonts w:ascii="Arial" w:hAnsi="Arial" w:cs="Arial"/>
          <w:iCs/>
          <w:szCs w:val="24"/>
        </w:rPr>
        <w:t>Na dzień zawarcia porozumienia</w:t>
      </w:r>
      <w:r w:rsidRPr="005F3A15">
        <w:rPr>
          <w:rFonts w:ascii="Arial" w:hAnsi="Arial" w:cs="Arial"/>
          <w:b/>
          <w:iCs/>
          <w:szCs w:val="24"/>
        </w:rPr>
        <w:t xml:space="preserve"> liczba dzieci objętych przewozem i opieką wynosi </w:t>
      </w:r>
      <w:r w:rsidRPr="005F3A15">
        <w:rPr>
          <w:rFonts w:ascii="Arial" w:hAnsi="Arial" w:cs="Arial"/>
          <w:iCs/>
          <w:szCs w:val="24"/>
        </w:rPr>
        <w:t xml:space="preserve">……….. </w:t>
      </w:r>
    </w:p>
    <w:p w14:paraId="687EF043" w14:textId="08668CF9" w:rsidR="005F3A15" w:rsidRPr="005F3A15" w:rsidRDefault="005F3A15" w:rsidP="005F3A15">
      <w:pPr>
        <w:spacing w:after="0" w:line="340" w:lineRule="exact"/>
        <w:ind w:left="284"/>
        <w:contextualSpacing/>
        <w:jc w:val="both"/>
        <w:rPr>
          <w:rFonts w:ascii="Arial" w:hAnsi="Arial" w:cs="Arial"/>
          <w:szCs w:val="24"/>
        </w:rPr>
      </w:pPr>
      <w:r w:rsidRPr="005F3A15">
        <w:rPr>
          <w:rFonts w:ascii="Arial" w:hAnsi="Arial" w:cs="Arial"/>
          <w:b/>
          <w:iCs/>
          <w:szCs w:val="24"/>
        </w:rPr>
        <w:t xml:space="preserve">Łączna kwota </w:t>
      </w:r>
      <w:r w:rsidR="00A933D4" w:rsidRPr="005F3A15">
        <w:rPr>
          <w:rFonts w:ascii="Arial" w:hAnsi="Arial" w:cs="Arial"/>
          <w:b/>
          <w:iCs/>
          <w:szCs w:val="24"/>
        </w:rPr>
        <w:t>składki za</w:t>
      </w:r>
      <w:r w:rsidRPr="005F3A15">
        <w:rPr>
          <w:rFonts w:ascii="Arial" w:hAnsi="Arial" w:cs="Arial"/>
          <w:b/>
          <w:iCs/>
          <w:szCs w:val="24"/>
        </w:rPr>
        <w:t xml:space="preserve"> okres od 01.01.2025r. do 30.06.2025r. oraz </w:t>
      </w:r>
      <w:r w:rsidR="00A933D4">
        <w:rPr>
          <w:rFonts w:ascii="Arial" w:hAnsi="Arial" w:cs="Arial"/>
          <w:b/>
          <w:iCs/>
          <w:szCs w:val="24"/>
        </w:rPr>
        <w:br/>
      </w:r>
      <w:r w:rsidRPr="005F3A15">
        <w:rPr>
          <w:rFonts w:ascii="Arial" w:hAnsi="Arial" w:cs="Arial"/>
          <w:b/>
          <w:iCs/>
          <w:szCs w:val="24"/>
        </w:rPr>
        <w:t>od 01.09.2025r do 31.12.2025r. wynosi ……..</w:t>
      </w:r>
    </w:p>
    <w:p w14:paraId="68D42735" w14:textId="5AB9EAF3" w:rsidR="005F3A15" w:rsidRPr="005F3A15" w:rsidRDefault="005F3A15" w:rsidP="005F3A15">
      <w:pPr>
        <w:numPr>
          <w:ilvl w:val="0"/>
          <w:numId w:val="15"/>
        </w:numPr>
        <w:spacing w:after="0" w:line="340" w:lineRule="exact"/>
        <w:ind w:left="284"/>
        <w:contextualSpacing/>
        <w:jc w:val="both"/>
        <w:rPr>
          <w:rFonts w:ascii="Arial" w:hAnsi="Arial" w:cs="Arial"/>
          <w:szCs w:val="24"/>
        </w:rPr>
      </w:pPr>
      <w:r w:rsidRPr="005F3A15">
        <w:rPr>
          <w:rFonts w:ascii="Arial" w:hAnsi="Arial" w:cs="Arial"/>
          <w:iCs/>
          <w:szCs w:val="24"/>
        </w:rPr>
        <w:t xml:space="preserve">Wskazana w ust. 2 wysokość składki </w:t>
      </w:r>
      <w:r w:rsidRPr="005F3A15">
        <w:rPr>
          <w:rFonts w:ascii="Arial" w:hAnsi="Arial" w:cs="Arial"/>
          <w:b/>
          <w:iCs/>
          <w:szCs w:val="24"/>
        </w:rPr>
        <w:t xml:space="preserve">miesięcznej </w:t>
      </w:r>
      <w:r w:rsidRPr="005F3A15">
        <w:rPr>
          <w:rFonts w:ascii="Arial" w:hAnsi="Arial" w:cs="Arial"/>
          <w:iCs/>
          <w:szCs w:val="24"/>
        </w:rPr>
        <w:t xml:space="preserve">może ulec zmianie </w:t>
      </w:r>
      <w:r w:rsidR="00A933D4" w:rsidRPr="005F3A15">
        <w:rPr>
          <w:rFonts w:ascii="Arial" w:hAnsi="Arial" w:cs="Arial"/>
          <w:iCs/>
          <w:szCs w:val="24"/>
        </w:rPr>
        <w:t>w trakcie</w:t>
      </w:r>
      <w:r w:rsidRPr="005F3A15">
        <w:rPr>
          <w:rFonts w:ascii="Arial" w:hAnsi="Arial" w:cs="Arial"/>
          <w:iCs/>
          <w:szCs w:val="24"/>
        </w:rPr>
        <w:t xml:space="preserve"> roku kalendarzowego w przypadku wzrostu cen towarów i usług i wówczas Przekazujący zobowiązany będzie do wpłaty składki w wyższej wysokości. Podwyższenie składki miesięcznej wymaga uzasadnienia.</w:t>
      </w:r>
    </w:p>
    <w:p w14:paraId="2DF11989" w14:textId="6A2CAAD1" w:rsidR="005F3A15" w:rsidRPr="005F3A15" w:rsidRDefault="005F3A15" w:rsidP="005F3A15">
      <w:pPr>
        <w:numPr>
          <w:ilvl w:val="0"/>
          <w:numId w:val="15"/>
        </w:numPr>
        <w:spacing w:after="0" w:line="340" w:lineRule="exact"/>
        <w:ind w:left="284"/>
        <w:contextualSpacing/>
        <w:jc w:val="both"/>
        <w:rPr>
          <w:rFonts w:ascii="Arial" w:hAnsi="Arial" w:cs="Arial"/>
          <w:szCs w:val="24"/>
        </w:rPr>
      </w:pPr>
      <w:r w:rsidRPr="005F3A15">
        <w:rPr>
          <w:rFonts w:ascii="Arial" w:hAnsi="Arial" w:cs="Arial"/>
          <w:iCs/>
          <w:szCs w:val="24"/>
        </w:rPr>
        <w:t xml:space="preserve">W przypadku, gdy w trakcie roku kalendarzowego wzrośnie liczba dzieci objętych przewozem w stosunku do ilości określonej w ust.2 Przekazujący zobowiązany jest do wpłaty składki uzupełniającej stosownie do faktycznej ilości przewożonych dzieci. Wpłata nastąpi na podstawie noty księgowej, do której dołączone zostanie rozliczenie składki. </w:t>
      </w:r>
      <w:r w:rsidRPr="005F3A15">
        <w:rPr>
          <w:rFonts w:ascii="Arial" w:hAnsi="Arial" w:cs="Arial"/>
          <w:iCs/>
          <w:strike/>
          <w:szCs w:val="24"/>
        </w:rPr>
        <w:t xml:space="preserve"> </w:t>
      </w:r>
    </w:p>
    <w:p w14:paraId="156D6B39" w14:textId="3E5BF4D9" w:rsidR="005F3A15" w:rsidRPr="005F3A15" w:rsidRDefault="005F3A15" w:rsidP="005F3A15">
      <w:pPr>
        <w:numPr>
          <w:ilvl w:val="0"/>
          <w:numId w:val="15"/>
        </w:numPr>
        <w:spacing w:after="0" w:line="340" w:lineRule="exact"/>
        <w:ind w:left="284"/>
        <w:contextualSpacing/>
        <w:jc w:val="both"/>
        <w:rPr>
          <w:rFonts w:ascii="Arial" w:hAnsi="Arial" w:cs="Arial"/>
          <w:szCs w:val="24"/>
        </w:rPr>
      </w:pPr>
      <w:r w:rsidRPr="005F3A15">
        <w:rPr>
          <w:rFonts w:ascii="Arial" w:hAnsi="Arial" w:cs="Arial"/>
          <w:szCs w:val="24"/>
        </w:rPr>
        <w:t>Powierzający wpłaci składkę, o której mowa w ust.2 w kwocie ………. na rachunek bankowy Organizatora BBS w Ustrzykach Dolnych nr 46 8621 0007 2001 0009 2412 0001 w trzech ratach:</w:t>
      </w:r>
    </w:p>
    <w:p w14:paraId="21B72401" w14:textId="29774D9C" w:rsidR="005F3A15" w:rsidRPr="005F3A15" w:rsidRDefault="005F3A15" w:rsidP="005F3A15">
      <w:pPr>
        <w:spacing w:after="0" w:line="340" w:lineRule="exact"/>
        <w:ind w:left="284"/>
        <w:contextualSpacing/>
        <w:jc w:val="both"/>
        <w:rPr>
          <w:rFonts w:ascii="Arial" w:hAnsi="Arial" w:cs="Arial"/>
          <w:szCs w:val="24"/>
        </w:rPr>
      </w:pPr>
      <w:r w:rsidRPr="005F3A15">
        <w:rPr>
          <w:rFonts w:ascii="Arial" w:hAnsi="Arial" w:cs="Arial"/>
          <w:szCs w:val="24"/>
        </w:rPr>
        <w:t>I rata w kwocie ……</w:t>
      </w:r>
      <w:r>
        <w:rPr>
          <w:rFonts w:ascii="Arial" w:hAnsi="Arial" w:cs="Arial"/>
          <w:szCs w:val="24"/>
        </w:rPr>
        <w:t xml:space="preserve">…………. </w:t>
      </w:r>
      <w:r w:rsidRPr="005F3A15">
        <w:rPr>
          <w:rFonts w:ascii="Arial" w:hAnsi="Arial" w:cs="Arial"/>
          <w:szCs w:val="24"/>
        </w:rPr>
        <w:t>płatna do 15 stycznia 2025</w:t>
      </w:r>
      <w:r w:rsidR="00A933D4">
        <w:rPr>
          <w:rFonts w:ascii="Arial" w:hAnsi="Arial" w:cs="Arial"/>
          <w:szCs w:val="24"/>
        </w:rPr>
        <w:t xml:space="preserve"> </w:t>
      </w:r>
      <w:r w:rsidRPr="005F3A15">
        <w:rPr>
          <w:rFonts w:ascii="Arial" w:hAnsi="Arial" w:cs="Arial"/>
          <w:szCs w:val="24"/>
        </w:rPr>
        <w:t xml:space="preserve">r. </w:t>
      </w:r>
    </w:p>
    <w:p w14:paraId="09ECF9FB" w14:textId="60E931A3" w:rsidR="005F3A15" w:rsidRPr="005F3A15" w:rsidRDefault="005F3A15" w:rsidP="005F3A15">
      <w:pPr>
        <w:spacing w:after="0" w:line="340" w:lineRule="exact"/>
        <w:ind w:left="284"/>
        <w:contextualSpacing/>
        <w:jc w:val="both"/>
        <w:rPr>
          <w:rFonts w:ascii="Arial" w:hAnsi="Arial" w:cs="Arial"/>
          <w:szCs w:val="24"/>
        </w:rPr>
      </w:pPr>
      <w:r w:rsidRPr="005F3A15">
        <w:rPr>
          <w:rFonts w:ascii="Arial" w:hAnsi="Arial" w:cs="Arial"/>
          <w:szCs w:val="24"/>
        </w:rPr>
        <w:t>II rata w kwocie ……………….płatna do 15 kwietnia 2025</w:t>
      </w:r>
      <w:r w:rsidR="00A933D4">
        <w:rPr>
          <w:rFonts w:ascii="Arial" w:hAnsi="Arial" w:cs="Arial"/>
          <w:szCs w:val="24"/>
        </w:rPr>
        <w:t xml:space="preserve"> </w:t>
      </w:r>
      <w:r w:rsidRPr="005F3A15">
        <w:rPr>
          <w:rFonts w:ascii="Arial" w:hAnsi="Arial" w:cs="Arial"/>
          <w:szCs w:val="24"/>
        </w:rPr>
        <w:t xml:space="preserve">r. </w:t>
      </w:r>
    </w:p>
    <w:p w14:paraId="32E4A5F7" w14:textId="6D221D7E" w:rsidR="005F3A15" w:rsidRDefault="005F3A15" w:rsidP="005F3A15">
      <w:pPr>
        <w:spacing w:after="0" w:line="340" w:lineRule="exact"/>
        <w:ind w:left="284"/>
        <w:contextualSpacing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III rata w kwocie ………………</w:t>
      </w:r>
      <w:r w:rsidRPr="005F3A15">
        <w:rPr>
          <w:rFonts w:ascii="Arial" w:hAnsi="Arial" w:cs="Arial"/>
          <w:szCs w:val="24"/>
        </w:rPr>
        <w:t>płatna do 15 września 2025</w:t>
      </w:r>
      <w:r w:rsidR="00A933D4">
        <w:rPr>
          <w:rFonts w:ascii="Arial" w:hAnsi="Arial" w:cs="Arial"/>
          <w:szCs w:val="24"/>
        </w:rPr>
        <w:t xml:space="preserve"> </w:t>
      </w:r>
      <w:r w:rsidRPr="005F3A15">
        <w:rPr>
          <w:rFonts w:ascii="Arial" w:hAnsi="Arial" w:cs="Arial"/>
          <w:szCs w:val="24"/>
        </w:rPr>
        <w:t>r.</w:t>
      </w:r>
      <w:r>
        <w:rPr>
          <w:rFonts w:ascii="Arial" w:hAnsi="Arial" w:cs="Arial"/>
          <w:szCs w:val="24"/>
        </w:rPr>
        <w:t xml:space="preserve"> </w:t>
      </w:r>
    </w:p>
    <w:p w14:paraId="541D99A6" w14:textId="08BFC369" w:rsidR="005F3A15" w:rsidRPr="005F3A15" w:rsidRDefault="005F3A15" w:rsidP="005F3A15">
      <w:pPr>
        <w:spacing w:after="0" w:line="340" w:lineRule="exact"/>
        <w:ind w:left="284"/>
        <w:contextualSpacing/>
        <w:jc w:val="both"/>
        <w:rPr>
          <w:rFonts w:ascii="Arial" w:hAnsi="Arial" w:cs="Arial"/>
          <w:szCs w:val="24"/>
        </w:rPr>
      </w:pPr>
      <w:r w:rsidRPr="005F3A15">
        <w:rPr>
          <w:rFonts w:ascii="Arial" w:hAnsi="Arial" w:cs="Arial"/>
          <w:szCs w:val="24"/>
        </w:rPr>
        <w:lastRenderedPageBreak/>
        <w:t>na podstawie wystawionej przez Organizatora noty księgowej.</w:t>
      </w:r>
    </w:p>
    <w:p w14:paraId="0E9C4628" w14:textId="7B65F02B" w:rsidR="005F3A15" w:rsidRPr="005F3A15" w:rsidRDefault="005F3A15" w:rsidP="005F3A15">
      <w:pPr>
        <w:numPr>
          <w:ilvl w:val="0"/>
          <w:numId w:val="15"/>
        </w:numPr>
        <w:spacing w:after="0" w:line="340" w:lineRule="exact"/>
        <w:ind w:left="284"/>
        <w:contextualSpacing/>
        <w:jc w:val="both"/>
        <w:rPr>
          <w:rFonts w:ascii="Arial" w:hAnsi="Arial" w:cs="Arial"/>
          <w:b/>
          <w:szCs w:val="24"/>
        </w:rPr>
      </w:pPr>
      <w:r w:rsidRPr="005F3A15">
        <w:rPr>
          <w:rFonts w:ascii="Arial" w:hAnsi="Arial" w:cs="Arial"/>
          <w:szCs w:val="24"/>
        </w:rPr>
        <w:t xml:space="preserve">Opóźnienie w płatności składki powoduje naliczenie odsetek ustawowych </w:t>
      </w:r>
      <w:r>
        <w:rPr>
          <w:rFonts w:ascii="Arial" w:hAnsi="Arial" w:cs="Arial"/>
          <w:szCs w:val="24"/>
        </w:rPr>
        <w:br/>
      </w:r>
      <w:r w:rsidRPr="005F3A15">
        <w:rPr>
          <w:rFonts w:ascii="Arial" w:hAnsi="Arial" w:cs="Arial"/>
          <w:szCs w:val="24"/>
        </w:rPr>
        <w:t>za opóźnienie</w:t>
      </w:r>
      <w:r w:rsidRPr="005F3A15">
        <w:rPr>
          <w:rFonts w:ascii="Arial" w:hAnsi="Arial" w:cs="Arial"/>
          <w:color w:val="4472C4" w:themeColor="accent5"/>
          <w:szCs w:val="24"/>
        </w:rPr>
        <w:t xml:space="preserve"> </w:t>
      </w:r>
      <w:r w:rsidRPr="005F3A15">
        <w:rPr>
          <w:rFonts w:ascii="Arial" w:hAnsi="Arial" w:cs="Arial"/>
          <w:szCs w:val="24"/>
        </w:rPr>
        <w:t xml:space="preserve">od dnia wymagalności do dnia zapłaty oraz będzie stanowić podstawę do wystąpienia przez Organizatora do właściwego sądu z powództwem </w:t>
      </w:r>
      <w:r>
        <w:rPr>
          <w:rFonts w:ascii="Arial" w:hAnsi="Arial" w:cs="Arial"/>
          <w:szCs w:val="24"/>
        </w:rPr>
        <w:br/>
      </w:r>
      <w:r w:rsidRPr="005F3A15">
        <w:rPr>
          <w:rFonts w:ascii="Arial" w:hAnsi="Arial" w:cs="Arial"/>
          <w:szCs w:val="24"/>
        </w:rPr>
        <w:t>o zapłatę.</w:t>
      </w:r>
    </w:p>
    <w:p w14:paraId="1C3C1FA3" w14:textId="68CD10D5" w:rsidR="005F3A15" w:rsidRPr="005F3A15" w:rsidRDefault="005F3A15" w:rsidP="005F3A15">
      <w:pPr>
        <w:numPr>
          <w:ilvl w:val="0"/>
          <w:numId w:val="15"/>
        </w:numPr>
        <w:spacing w:after="0" w:line="340" w:lineRule="exact"/>
        <w:ind w:left="284"/>
        <w:contextualSpacing/>
        <w:jc w:val="both"/>
        <w:rPr>
          <w:rFonts w:ascii="Arial" w:hAnsi="Arial" w:cs="Arial"/>
          <w:color w:val="FF0000"/>
          <w:szCs w:val="24"/>
        </w:rPr>
      </w:pPr>
      <w:r w:rsidRPr="005F3A15">
        <w:rPr>
          <w:rFonts w:ascii="Arial" w:hAnsi="Arial" w:cs="Arial"/>
          <w:szCs w:val="24"/>
        </w:rPr>
        <w:t xml:space="preserve">Ostateczne rozliczenie rzeczywistych kosztów realizacji zadania pomiędzy Organizatorem i Powierzającym nastąpi w terminie do dnia </w:t>
      </w:r>
      <w:bookmarkStart w:id="1" w:name="_GoBack1"/>
      <w:bookmarkEnd w:id="1"/>
      <w:r w:rsidRPr="005F3A15">
        <w:rPr>
          <w:rFonts w:ascii="Arial" w:hAnsi="Arial" w:cs="Arial"/>
          <w:szCs w:val="24"/>
        </w:rPr>
        <w:t>31.12.2025</w:t>
      </w:r>
      <w:r w:rsidR="00A933D4">
        <w:rPr>
          <w:rFonts w:ascii="Arial" w:hAnsi="Arial" w:cs="Arial"/>
          <w:szCs w:val="24"/>
        </w:rPr>
        <w:t xml:space="preserve"> </w:t>
      </w:r>
      <w:r w:rsidRPr="005F3A15">
        <w:rPr>
          <w:rFonts w:ascii="Arial" w:hAnsi="Arial" w:cs="Arial"/>
          <w:szCs w:val="24"/>
        </w:rPr>
        <w:t>r.</w:t>
      </w:r>
    </w:p>
    <w:p w14:paraId="49965F0B" w14:textId="77777777" w:rsidR="005F3A15" w:rsidRPr="005F3A15" w:rsidRDefault="005F3A15" w:rsidP="005F3A15">
      <w:pPr>
        <w:spacing w:after="0" w:line="120" w:lineRule="exact"/>
        <w:ind w:left="284"/>
        <w:contextualSpacing/>
        <w:jc w:val="both"/>
        <w:rPr>
          <w:rFonts w:ascii="Arial" w:hAnsi="Arial" w:cs="Arial"/>
          <w:color w:val="FF0000"/>
          <w:szCs w:val="24"/>
        </w:rPr>
      </w:pPr>
    </w:p>
    <w:p w14:paraId="28C916FE" w14:textId="77777777" w:rsidR="005F3A15" w:rsidRPr="005F3A15" w:rsidRDefault="005F3A15" w:rsidP="005F3A15">
      <w:pPr>
        <w:spacing w:after="0" w:line="340" w:lineRule="exact"/>
        <w:rPr>
          <w:rFonts w:ascii="Arial" w:hAnsi="Arial" w:cs="Arial"/>
          <w:szCs w:val="24"/>
        </w:rPr>
      </w:pPr>
      <w:r w:rsidRPr="005F3A15">
        <w:rPr>
          <w:rFonts w:ascii="Arial" w:hAnsi="Arial" w:cs="Arial"/>
          <w:b/>
          <w:szCs w:val="24"/>
        </w:rPr>
        <w:t>§ 4</w:t>
      </w:r>
    </w:p>
    <w:p w14:paraId="4583DAA0" w14:textId="77777777" w:rsidR="005F3A15" w:rsidRPr="005F3A15" w:rsidRDefault="005F3A15" w:rsidP="005F3A15">
      <w:pPr>
        <w:numPr>
          <w:ilvl w:val="0"/>
          <w:numId w:val="16"/>
        </w:numPr>
        <w:spacing w:after="0" w:line="340" w:lineRule="exact"/>
        <w:ind w:left="284" w:hanging="284"/>
        <w:contextualSpacing/>
        <w:jc w:val="both"/>
        <w:rPr>
          <w:rFonts w:ascii="Arial" w:hAnsi="Arial" w:cs="Arial"/>
          <w:szCs w:val="24"/>
        </w:rPr>
      </w:pPr>
      <w:r w:rsidRPr="005F3A15">
        <w:rPr>
          <w:rFonts w:ascii="Arial" w:hAnsi="Arial" w:cs="Arial"/>
          <w:szCs w:val="24"/>
        </w:rPr>
        <w:t>Strony porozumienia zobowiązują się do polubownego rozstrzygania ewentualnych sporów powstałych na tle realizacji niniejszego porozumienia.</w:t>
      </w:r>
    </w:p>
    <w:p w14:paraId="6E67097C" w14:textId="6CED028C" w:rsidR="005F3A15" w:rsidRPr="005F3A15" w:rsidRDefault="005F3A15" w:rsidP="005F3A15">
      <w:pPr>
        <w:numPr>
          <w:ilvl w:val="0"/>
          <w:numId w:val="16"/>
        </w:numPr>
        <w:spacing w:after="0" w:line="340" w:lineRule="exact"/>
        <w:ind w:left="284" w:hanging="284"/>
        <w:contextualSpacing/>
        <w:jc w:val="both"/>
        <w:rPr>
          <w:rFonts w:ascii="Arial" w:hAnsi="Arial" w:cs="Arial"/>
          <w:szCs w:val="24"/>
        </w:rPr>
      </w:pPr>
      <w:r w:rsidRPr="005F3A15">
        <w:rPr>
          <w:rFonts w:ascii="Arial" w:hAnsi="Arial" w:cs="Arial"/>
          <w:szCs w:val="24"/>
        </w:rPr>
        <w:t xml:space="preserve"> W przypadku braku polubownego rozstrzygnięcia sporu, sądem właściwym </w:t>
      </w:r>
      <w:r>
        <w:rPr>
          <w:rFonts w:ascii="Arial" w:hAnsi="Arial" w:cs="Arial"/>
          <w:szCs w:val="24"/>
        </w:rPr>
        <w:br/>
      </w:r>
      <w:r w:rsidRPr="005F3A15">
        <w:rPr>
          <w:rFonts w:ascii="Arial" w:hAnsi="Arial" w:cs="Arial"/>
          <w:szCs w:val="24"/>
        </w:rPr>
        <w:t xml:space="preserve">do rozpoznania sprawy będzie sąd właściwy miejscowo dla siedziby Organizatora. </w:t>
      </w:r>
    </w:p>
    <w:p w14:paraId="01E3C054" w14:textId="77777777" w:rsidR="005F3A15" w:rsidRPr="005F3A15" w:rsidRDefault="005F3A15" w:rsidP="005F3A15">
      <w:pPr>
        <w:spacing w:after="0" w:line="340" w:lineRule="exact"/>
        <w:ind w:firstLine="709"/>
        <w:jc w:val="both"/>
        <w:rPr>
          <w:rFonts w:ascii="Arial" w:hAnsi="Arial" w:cs="Arial"/>
          <w:b/>
          <w:szCs w:val="24"/>
        </w:rPr>
      </w:pPr>
    </w:p>
    <w:p w14:paraId="195607BF" w14:textId="77777777" w:rsidR="005F3A15" w:rsidRPr="005F3A15" w:rsidRDefault="005F3A15" w:rsidP="005F3A15">
      <w:pPr>
        <w:spacing w:after="0" w:line="340" w:lineRule="exact"/>
        <w:rPr>
          <w:rFonts w:ascii="Arial" w:hAnsi="Arial" w:cs="Arial"/>
          <w:b/>
          <w:szCs w:val="24"/>
        </w:rPr>
      </w:pPr>
      <w:r w:rsidRPr="005F3A15">
        <w:rPr>
          <w:rFonts w:ascii="Arial" w:hAnsi="Arial" w:cs="Arial"/>
          <w:b/>
          <w:szCs w:val="24"/>
        </w:rPr>
        <w:t>§ 5</w:t>
      </w:r>
    </w:p>
    <w:p w14:paraId="1473EAD5" w14:textId="77777777" w:rsidR="005F3A15" w:rsidRPr="005F3A15" w:rsidRDefault="005F3A15" w:rsidP="005F3A15">
      <w:pPr>
        <w:spacing w:after="0" w:line="120" w:lineRule="exact"/>
        <w:jc w:val="center"/>
        <w:rPr>
          <w:rFonts w:ascii="Arial" w:hAnsi="Arial" w:cs="Arial"/>
          <w:szCs w:val="24"/>
        </w:rPr>
      </w:pPr>
    </w:p>
    <w:p w14:paraId="79FC7CF6" w14:textId="23ABB616" w:rsidR="005F3A15" w:rsidRPr="005F3A15" w:rsidRDefault="005F3A15" w:rsidP="005F3A15">
      <w:pPr>
        <w:spacing w:after="0" w:line="340" w:lineRule="exact"/>
        <w:jc w:val="both"/>
        <w:rPr>
          <w:rFonts w:ascii="Arial" w:hAnsi="Arial" w:cs="Arial"/>
          <w:b/>
          <w:bCs/>
          <w:color w:val="00B0F0"/>
          <w:szCs w:val="24"/>
        </w:rPr>
      </w:pPr>
      <w:r w:rsidRPr="005F3A15">
        <w:rPr>
          <w:rFonts w:ascii="Arial" w:hAnsi="Arial" w:cs="Arial"/>
          <w:szCs w:val="24"/>
        </w:rPr>
        <w:t>1. Porozumienie zawiera się na okres od</w:t>
      </w:r>
      <w:r w:rsidRPr="005F3A15">
        <w:rPr>
          <w:rFonts w:ascii="Arial" w:hAnsi="Arial" w:cs="Arial"/>
          <w:b/>
          <w:bCs/>
          <w:szCs w:val="24"/>
        </w:rPr>
        <w:t xml:space="preserve"> </w:t>
      </w:r>
      <w:r w:rsidRPr="005F3A15">
        <w:rPr>
          <w:rFonts w:ascii="Arial" w:hAnsi="Arial" w:cs="Arial"/>
          <w:szCs w:val="24"/>
        </w:rPr>
        <w:t>01.01.2025 r. do 31.12.2025 r.</w:t>
      </w:r>
      <w:r w:rsidRPr="005F3A15">
        <w:rPr>
          <w:rFonts w:ascii="Arial" w:hAnsi="Arial" w:cs="Arial"/>
          <w:b/>
          <w:bCs/>
          <w:color w:val="00B0F0"/>
          <w:szCs w:val="24"/>
        </w:rPr>
        <w:t xml:space="preserve"> </w:t>
      </w:r>
    </w:p>
    <w:p w14:paraId="5184EFC6" w14:textId="4E8907C9" w:rsidR="005F3A15" w:rsidRPr="005F3A15" w:rsidRDefault="005F3A15" w:rsidP="005F3A15">
      <w:pPr>
        <w:spacing w:after="0" w:line="340" w:lineRule="exact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2. </w:t>
      </w:r>
      <w:r w:rsidRPr="005F3A15">
        <w:rPr>
          <w:rFonts w:ascii="Arial" w:hAnsi="Arial" w:cs="Arial"/>
          <w:szCs w:val="24"/>
        </w:rPr>
        <w:t>Każdej ze stron przysługuje prawo rozwiązana niniejszego Porozumienia z zachowaniem miesięcznego okresu wypowiedzenia, ze skutkiem na koniec miesiąca kalendarzowego.</w:t>
      </w:r>
    </w:p>
    <w:p w14:paraId="73EF686D" w14:textId="77777777" w:rsidR="005F3A15" w:rsidRPr="005F3A15" w:rsidRDefault="005F3A15" w:rsidP="005F3A15">
      <w:pPr>
        <w:spacing w:after="0" w:line="120" w:lineRule="exact"/>
        <w:jc w:val="both"/>
        <w:rPr>
          <w:rFonts w:ascii="Arial" w:hAnsi="Arial" w:cs="Arial"/>
          <w:b/>
          <w:szCs w:val="24"/>
        </w:rPr>
      </w:pPr>
    </w:p>
    <w:p w14:paraId="42861436" w14:textId="77777777" w:rsidR="005F3A15" w:rsidRPr="005F3A15" w:rsidRDefault="005F3A15" w:rsidP="005F3A15">
      <w:pPr>
        <w:spacing w:after="0" w:line="340" w:lineRule="exact"/>
        <w:rPr>
          <w:rFonts w:ascii="Arial" w:hAnsi="Arial" w:cs="Arial"/>
          <w:b/>
          <w:szCs w:val="24"/>
        </w:rPr>
      </w:pPr>
      <w:r w:rsidRPr="005F3A15">
        <w:rPr>
          <w:rFonts w:ascii="Arial" w:hAnsi="Arial" w:cs="Arial"/>
          <w:b/>
          <w:szCs w:val="24"/>
        </w:rPr>
        <w:t>§ 6</w:t>
      </w:r>
    </w:p>
    <w:p w14:paraId="2CC223C6" w14:textId="77777777" w:rsidR="005F3A15" w:rsidRPr="005F3A15" w:rsidRDefault="005F3A15" w:rsidP="005F3A15">
      <w:pPr>
        <w:spacing w:after="0" w:line="120" w:lineRule="exact"/>
        <w:jc w:val="center"/>
        <w:rPr>
          <w:rFonts w:ascii="Arial" w:hAnsi="Arial" w:cs="Arial"/>
          <w:szCs w:val="24"/>
        </w:rPr>
      </w:pPr>
    </w:p>
    <w:p w14:paraId="2EE339B3" w14:textId="77777777" w:rsidR="005F3A15" w:rsidRPr="005F3A15" w:rsidRDefault="005F3A15" w:rsidP="005F3A15">
      <w:pPr>
        <w:spacing w:after="0" w:line="340" w:lineRule="exact"/>
        <w:jc w:val="both"/>
        <w:rPr>
          <w:rFonts w:ascii="Arial" w:hAnsi="Arial" w:cs="Arial"/>
          <w:b/>
          <w:szCs w:val="24"/>
        </w:rPr>
      </w:pPr>
      <w:r w:rsidRPr="005F3A15">
        <w:rPr>
          <w:rFonts w:ascii="Arial" w:hAnsi="Arial" w:cs="Arial"/>
          <w:szCs w:val="24"/>
        </w:rPr>
        <w:t>Zmiany niniejszego porozumienia mogą być dokonywane wyłącznie w formie pisemnej pod rygorem nieważności.</w:t>
      </w:r>
    </w:p>
    <w:p w14:paraId="5E29488A" w14:textId="77777777" w:rsidR="005F3A15" w:rsidRPr="005F3A15" w:rsidRDefault="005F3A15" w:rsidP="005F3A15">
      <w:pPr>
        <w:spacing w:after="0" w:line="340" w:lineRule="exact"/>
        <w:rPr>
          <w:rFonts w:ascii="Arial" w:hAnsi="Arial" w:cs="Arial"/>
          <w:b/>
          <w:szCs w:val="24"/>
        </w:rPr>
      </w:pPr>
      <w:r w:rsidRPr="005F3A15">
        <w:rPr>
          <w:rFonts w:ascii="Arial" w:hAnsi="Arial" w:cs="Arial"/>
          <w:b/>
          <w:szCs w:val="24"/>
        </w:rPr>
        <w:t>§ 7</w:t>
      </w:r>
    </w:p>
    <w:p w14:paraId="70D0BF08" w14:textId="77777777" w:rsidR="005F3A15" w:rsidRPr="005F3A15" w:rsidRDefault="005F3A15" w:rsidP="005F3A15">
      <w:pPr>
        <w:spacing w:after="0" w:line="120" w:lineRule="exact"/>
        <w:jc w:val="center"/>
        <w:rPr>
          <w:rFonts w:ascii="Arial" w:hAnsi="Arial" w:cs="Arial"/>
          <w:szCs w:val="24"/>
        </w:rPr>
      </w:pPr>
    </w:p>
    <w:p w14:paraId="133D7B23" w14:textId="7F1B204B" w:rsidR="005F3A15" w:rsidRPr="005F3A15" w:rsidRDefault="005F3A15" w:rsidP="005F3A15">
      <w:pPr>
        <w:spacing w:after="0" w:line="340" w:lineRule="exact"/>
        <w:jc w:val="both"/>
        <w:rPr>
          <w:rFonts w:ascii="Arial" w:hAnsi="Arial" w:cs="Arial"/>
          <w:szCs w:val="24"/>
        </w:rPr>
      </w:pPr>
      <w:r w:rsidRPr="005F3A15">
        <w:rPr>
          <w:rFonts w:ascii="Arial" w:hAnsi="Arial" w:cs="Arial"/>
          <w:szCs w:val="24"/>
        </w:rPr>
        <w:t>Do spraw nie uregulowanych niniejszym porozumieniem, mają zastosowanie w szczególności przepisy ustawy o samorządzie powiatowym, ustawy o samorządzie gminnym,</w:t>
      </w:r>
      <w:r w:rsidRPr="005F3A15">
        <w:rPr>
          <w:rFonts w:ascii="Arial" w:hAnsi="Arial" w:cs="Arial"/>
          <w:bCs/>
          <w:szCs w:val="24"/>
        </w:rPr>
        <w:t xml:space="preserve"> ustawy Prawo oświatowe,</w:t>
      </w:r>
      <w:r w:rsidRPr="005F3A15">
        <w:rPr>
          <w:rFonts w:ascii="Arial" w:hAnsi="Arial" w:cs="Arial"/>
          <w:szCs w:val="24"/>
        </w:rPr>
        <w:t xml:space="preserve"> ustawy o publicznym transporcie zbiorowym i ustawy o finansach publicznych oraz przepisy Kodeksu Cywilnego. </w:t>
      </w:r>
    </w:p>
    <w:p w14:paraId="38A9B07A" w14:textId="77777777" w:rsidR="005F3A15" w:rsidRPr="005F3A15" w:rsidRDefault="005F3A15" w:rsidP="005F3A15">
      <w:pPr>
        <w:spacing w:after="0" w:line="80" w:lineRule="exact"/>
        <w:jc w:val="both"/>
        <w:rPr>
          <w:rFonts w:ascii="Arial" w:hAnsi="Arial" w:cs="Arial"/>
          <w:b/>
          <w:szCs w:val="24"/>
        </w:rPr>
      </w:pPr>
    </w:p>
    <w:p w14:paraId="60E40C17" w14:textId="77777777" w:rsidR="005F3A15" w:rsidRPr="005F3A15" w:rsidRDefault="005F3A15" w:rsidP="005F3A15">
      <w:pPr>
        <w:spacing w:after="0" w:line="340" w:lineRule="exact"/>
        <w:rPr>
          <w:rFonts w:ascii="Arial" w:hAnsi="Arial" w:cs="Arial"/>
          <w:b/>
          <w:szCs w:val="24"/>
        </w:rPr>
      </w:pPr>
      <w:r w:rsidRPr="005F3A15">
        <w:rPr>
          <w:rFonts w:ascii="Arial" w:hAnsi="Arial" w:cs="Arial"/>
          <w:b/>
          <w:szCs w:val="24"/>
        </w:rPr>
        <w:t>§ 8</w:t>
      </w:r>
    </w:p>
    <w:p w14:paraId="27B0AB0B" w14:textId="77777777" w:rsidR="005F3A15" w:rsidRPr="005F3A15" w:rsidRDefault="005F3A15" w:rsidP="005F3A15">
      <w:pPr>
        <w:spacing w:after="0" w:line="120" w:lineRule="exact"/>
        <w:jc w:val="center"/>
        <w:rPr>
          <w:rFonts w:ascii="Arial" w:hAnsi="Arial" w:cs="Arial"/>
          <w:szCs w:val="24"/>
        </w:rPr>
      </w:pPr>
    </w:p>
    <w:p w14:paraId="3F9E92EC" w14:textId="77777777" w:rsidR="005F3A15" w:rsidRPr="005F3A15" w:rsidRDefault="005F3A15" w:rsidP="005F3A15">
      <w:pPr>
        <w:spacing w:after="0" w:line="340" w:lineRule="exact"/>
        <w:jc w:val="both"/>
        <w:rPr>
          <w:rFonts w:ascii="Arial" w:hAnsi="Arial" w:cs="Arial"/>
          <w:szCs w:val="24"/>
        </w:rPr>
      </w:pPr>
      <w:r w:rsidRPr="005F3A15">
        <w:rPr>
          <w:rFonts w:ascii="Arial" w:hAnsi="Arial" w:cs="Arial"/>
          <w:szCs w:val="24"/>
        </w:rPr>
        <w:t>Porozumienie podlega ogłoszeniu w Dzienniku Urzędowym Województwa Podkarpackiego.</w:t>
      </w:r>
    </w:p>
    <w:p w14:paraId="41773DFA" w14:textId="77777777" w:rsidR="005F3A15" w:rsidRPr="005F3A15" w:rsidRDefault="005F3A15" w:rsidP="005F3A15">
      <w:pPr>
        <w:spacing w:after="0" w:line="120" w:lineRule="exact"/>
        <w:jc w:val="both"/>
        <w:rPr>
          <w:rFonts w:ascii="Arial" w:hAnsi="Arial" w:cs="Arial"/>
          <w:b/>
          <w:szCs w:val="24"/>
        </w:rPr>
      </w:pPr>
    </w:p>
    <w:p w14:paraId="16917C49" w14:textId="77777777" w:rsidR="005F3A15" w:rsidRPr="005F3A15" w:rsidRDefault="005F3A15" w:rsidP="005F3A15">
      <w:pPr>
        <w:spacing w:after="0" w:line="340" w:lineRule="exact"/>
        <w:rPr>
          <w:rFonts w:ascii="Arial" w:hAnsi="Arial" w:cs="Arial"/>
          <w:b/>
          <w:szCs w:val="24"/>
        </w:rPr>
      </w:pPr>
      <w:r w:rsidRPr="005F3A15">
        <w:rPr>
          <w:rFonts w:ascii="Arial" w:hAnsi="Arial" w:cs="Arial"/>
          <w:b/>
          <w:szCs w:val="24"/>
        </w:rPr>
        <w:t>§ 9</w:t>
      </w:r>
    </w:p>
    <w:p w14:paraId="6659B58A" w14:textId="77777777" w:rsidR="005F3A15" w:rsidRPr="005F3A15" w:rsidRDefault="005F3A15" w:rsidP="005F3A15">
      <w:pPr>
        <w:spacing w:after="0" w:line="120" w:lineRule="exact"/>
        <w:jc w:val="center"/>
        <w:rPr>
          <w:rFonts w:ascii="Arial" w:hAnsi="Arial" w:cs="Arial"/>
          <w:szCs w:val="24"/>
        </w:rPr>
      </w:pPr>
    </w:p>
    <w:p w14:paraId="1A9651BE" w14:textId="77777777" w:rsidR="005F3A15" w:rsidRPr="005F3A15" w:rsidRDefault="005F3A15" w:rsidP="005F3A15">
      <w:pPr>
        <w:spacing w:after="0" w:line="340" w:lineRule="exact"/>
        <w:jc w:val="both"/>
        <w:rPr>
          <w:rFonts w:ascii="Arial" w:hAnsi="Arial" w:cs="Arial"/>
          <w:b/>
          <w:szCs w:val="24"/>
        </w:rPr>
      </w:pPr>
      <w:r w:rsidRPr="005F3A15">
        <w:rPr>
          <w:rFonts w:ascii="Arial" w:hAnsi="Arial" w:cs="Arial"/>
          <w:szCs w:val="24"/>
        </w:rPr>
        <w:t>Porozumienie sporządzono w 2 jednobrzmiących egzemplarzach, po 1 egzemplarzu dla każdej ze stron.</w:t>
      </w:r>
    </w:p>
    <w:p w14:paraId="13CA9B00" w14:textId="77777777" w:rsidR="005F3A15" w:rsidRPr="005F3A15" w:rsidRDefault="005F3A15" w:rsidP="005F3A15">
      <w:pPr>
        <w:spacing w:after="0" w:line="340" w:lineRule="exact"/>
        <w:ind w:firstLine="709"/>
        <w:jc w:val="both"/>
        <w:rPr>
          <w:rFonts w:ascii="Arial" w:hAnsi="Arial" w:cs="Arial"/>
          <w:color w:val="FF0000"/>
          <w:szCs w:val="24"/>
        </w:rPr>
      </w:pPr>
      <w:r w:rsidRPr="005F3A15">
        <w:rPr>
          <w:rFonts w:ascii="Arial" w:hAnsi="Arial" w:cs="Arial"/>
          <w:b/>
          <w:color w:val="FF0000"/>
          <w:szCs w:val="24"/>
        </w:rPr>
        <w:t xml:space="preserve"> </w:t>
      </w:r>
    </w:p>
    <w:p w14:paraId="5EA91295" w14:textId="77777777" w:rsidR="005F3A15" w:rsidRPr="005F3A15" w:rsidRDefault="005F3A15" w:rsidP="005F3A15">
      <w:pPr>
        <w:spacing w:after="0" w:line="340" w:lineRule="exact"/>
        <w:rPr>
          <w:rFonts w:ascii="Arial" w:hAnsi="Arial" w:cs="Arial"/>
          <w:i/>
          <w:iCs/>
          <w:szCs w:val="24"/>
        </w:rPr>
      </w:pPr>
      <w:r w:rsidRPr="005F3A15">
        <w:rPr>
          <w:rFonts w:ascii="Arial" w:hAnsi="Arial" w:cs="Arial"/>
          <w:szCs w:val="24"/>
        </w:rPr>
        <w:tab/>
      </w:r>
      <w:r w:rsidRPr="005F3A15">
        <w:rPr>
          <w:rFonts w:ascii="Arial" w:hAnsi="Arial" w:cs="Arial"/>
          <w:szCs w:val="24"/>
        </w:rPr>
        <w:tab/>
      </w:r>
      <w:r w:rsidRPr="005F3A15">
        <w:rPr>
          <w:rFonts w:ascii="Arial" w:hAnsi="Arial" w:cs="Arial"/>
          <w:szCs w:val="24"/>
        </w:rPr>
        <w:tab/>
      </w:r>
    </w:p>
    <w:p w14:paraId="173AD831" w14:textId="77777777" w:rsidR="005F3A15" w:rsidRPr="005F3A15" w:rsidRDefault="005F3A15" w:rsidP="005F3A15">
      <w:pPr>
        <w:spacing w:after="0" w:line="340" w:lineRule="exact"/>
        <w:rPr>
          <w:rFonts w:ascii="Arial" w:hAnsi="Arial" w:cs="Arial"/>
          <w:i/>
          <w:iCs/>
          <w:szCs w:val="24"/>
        </w:rPr>
      </w:pPr>
    </w:p>
    <w:p w14:paraId="410EF394" w14:textId="77777777" w:rsidR="005F3A15" w:rsidRPr="005F3A15" w:rsidRDefault="005F3A15" w:rsidP="005F3A15">
      <w:pPr>
        <w:spacing w:after="0" w:line="340" w:lineRule="exact"/>
        <w:rPr>
          <w:rFonts w:ascii="Arial" w:hAnsi="Arial" w:cs="Arial"/>
          <w:i/>
          <w:iCs/>
          <w:szCs w:val="24"/>
        </w:rPr>
      </w:pPr>
      <w:r w:rsidRPr="005F3A15">
        <w:rPr>
          <w:rFonts w:ascii="Arial" w:hAnsi="Arial" w:cs="Arial"/>
          <w:i/>
          <w:iCs/>
          <w:szCs w:val="24"/>
        </w:rPr>
        <w:t xml:space="preserve">           ( Organizator ) </w:t>
      </w:r>
      <w:r w:rsidRPr="005F3A15">
        <w:rPr>
          <w:rFonts w:ascii="Arial" w:hAnsi="Arial" w:cs="Arial"/>
          <w:i/>
          <w:iCs/>
          <w:szCs w:val="24"/>
        </w:rPr>
        <w:tab/>
      </w:r>
      <w:r w:rsidRPr="005F3A15">
        <w:rPr>
          <w:rFonts w:ascii="Arial" w:hAnsi="Arial" w:cs="Arial"/>
          <w:i/>
          <w:iCs/>
          <w:szCs w:val="24"/>
        </w:rPr>
        <w:tab/>
      </w:r>
      <w:r w:rsidRPr="005F3A15">
        <w:rPr>
          <w:rFonts w:ascii="Arial" w:hAnsi="Arial" w:cs="Arial"/>
          <w:i/>
          <w:iCs/>
          <w:szCs w:val="24"/>
        </w:rPr>
        <w:tab/>
      </w:r>
      <w:r w:rsidRPr="005F3A15">
        <w:rPr>
          <w:rFonts w:ascii="Arial" w:hAnsi="Arial" w:cs="Arial"/>
          <w:i/>
          <w:iCs/>
          <w:szCs w:val="24"/>
        </w:rPr>
        <w:tab/>
      </w:r>
      <w:r w:rsidRPr="005F3A15">
        <w:rPr>
          <w:rFonts w:ascii="Arial" w:hAnsi="Arial" w:cs="Arial"/>
          <w:i/>
          <w:iCs/>
          <w:szCs w:val="24"/>
        </w:rPr>
        <w:tab/>
      </w:r>
      <w:r w:rsidRPr="005F3A15">
        <w:rPr>
          <w:rFonts w:ascii="Arial" w:hAnsi="Arial" w:cs="Arial"/>
          <w:i/>
          <w:iCs/>
          <w:szCs w:val="24"/>
        </w:rPr>
        <w:tab/>
        <w:t xml:space="preserve">      ( Powierzający )</w:t>
      </w:r>
    </w:p>
    <w:p w14:paraId="75A34AA1" w14:textId="77777777" w:rsidR="005F3A15" w:rsidRPr="005F3A15" w:rsidRDefault="005F3A15" w:rsidP="005F3A15">
      <w:pPr>
        <w:spacing w:after="0" w:line="340" w:lineRule="exact"/>
        <w:rPr>
          <w:rFonts w:ascii="Arial" w:hAnsi="Arial" w:cs="Arial"/>
          <w:b/>
          <w:szCs w:val="24"/>
        </w:rPr>
      </w:pPr>
    </w:p>
    <w:p w14:paraId="4DF44694" w14:textId="77777777" w:rsidR="005F3A15" w:rsidRPr="005F3A15" w:rsidRDefault="005F3A15" w:rsidP="00EE5EE8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</w:rPr>
      </w:pPr>
    </w:p>
    <w:p w14:paraId="263A4B5A" w14:textId="33A202E4" w:rsidR="00273F9D" w:rsidRPr="00273F9D" w:rsidRDefault="00273F9D" w:rsidP="00EE5EE8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  <w:szCs w:val="24"/>
        </w:rPr>
      </w:pPr>
      <w:r w:rsidRPr="00273F9D">
        <w:rPr>
          <w:rFonts w:ascii="Arial" w:hAnsi="Arial" w:cs="Arial"/>
        </w:rPr>
        <w:lastRenderedPageBreak/>
        <w:t xml:space="preserve"> </w:t>
      </w:r>
    </w:p>
    <w:sectPr w:rsidR="00273F9D" w:rsidRPr="00273F9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B04B17" w14:textId="77777777" w:rsidR="00051D4F" w:rsidRDefault="00051D4F" w:rsidP="003242DF">
      <w:pPr>
        <w:spacing w:after="0" w:line="240" w:lineRule="auto"/>
      </w:pPr>
      <w:r>
        <w:separator/>
      </w:r>
    </w:p>
  </w:endnote>
  <w:endnote w:type="continuationSeparator" w:id="0">
    <w:p w14:paraId="53993FC7" w14:textId="77777777" w:rsidR="00051D4F" w:rsidRDefault="00051D4F" w:rsidP="003242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BE4CB5" w14:textId="77777777" w:rsidR="00051D4F" w:rsidRDefault="00051D4F" w:rsidP="003242DF">
      <w:pPr>
        <w:spacing w:after="0" w:line="240" w:lineRule="auto"/>
      </w:pPr>
      <w:r>
        <w:separator/>
      </w:r>
    </w:p>
  </w:footnote>
  <w:footnote w:type="continuationSeparator" w:id="0">
    <w:p w14:paraId="1422DF15" w14:textId="77777777" w:rsidR="00051D4F" w:rsidRDefault="00051D4F" w:rsidP="003242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68F330" w14:textId="2A5EFF63" w:rsidR="003242DF" w:rsidRDefault="003242DF" w:rsidP="003242DF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-360"/>
        </w:tabs>
        <w:ind w:left="360" w:hanging="360"/>
      </w:pPr>
      <w:rPr>
        <w:rFonts w:ascii="Symbol" w:hAnsi="Symbol" w:cs="Symbol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6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-360"/>
        </w:tabs>
        <w:ind w:left="2520" w:hanging="360"/>
      </w:pPr>
      <w:rPr>
        <w:rFonts w:ascii="Symbol" w:hAnsi="Symbol" w:cs="Symbol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-36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6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-360"/>
        </w:tabs>
        <w:ind w:left="4680" w:hanging="360"/>
      </w:pPr>
      <w:rPr>
        <w:rFonts w:ascii="Symbol" w:hAnsi="Symbol" w:cs="Symbol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-36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60"/>
        </w:tabs>
        <w:ind w:left="6120" w:hanging="360"/>
      </w:pPr>
      <w:rPr>
        <w:rFonts w:ascii="Wingdings" w:hAnsi="Wingdings" w:cs="Wingdings"/>
      </w:rPr>
    </w:lvl>
  </w:abstractNum>
  <w:abstractNum w:abstractNumId="1" w15:restartNumberingAfterBreak="0">
    <w:nsid w:val="140A6C6C"/>
    <w:multiLevelType w:val="hybridMultilevel"/>
    <w:tmpl w:val="00F049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A02EE8"/>
    <w:multiLevelType w:val="hybridMultilevel"/>
    <w:tmpl w:val="9CAAA3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005A16"/>
    <w:multiLevelType w:val="hybridMultilevel"/>
    <w:tmpl w:val="D102CEB0"/>
    <w:lvl w:ilvl="0" w:tplc="20FA74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585221"/>
    <w:multiLevelType w:val="hybridMultilevel"/>
    <w:tmpl w:val="DAC8BDF2"/>
    <w:lvl w:ilvl="0" w:tplc="C952C960">
      <w:start w:val="1"/>
      <w:numFmt w:val="decimal"/>
      <w:lvlText w:val="%1)"/>
      <w:lvlJc w:val="left"/>
      <w:pPr>
        <w:ind w:left="1069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FAE20D4"/>
    <w:multiLevelType w:val="hybridMultilevel"/>
    <w:tmpl w:val="DDB4FC8C"/>
    <w:lvl w:ilvl="0" w:tplc="11C65866">
      <w:start w:val="1"/>
      <w:numFmt w:val="decimal"/>
      <w:lvlText w:val="%1."/>
      <w:lvlJc w:val="left"/>
      <w:pPr>
        <w:ind w:left="1069" w:hanging="360"/>
      </w:pPr>
      <w:rPr>
        <w:rFonts w:ascii="Arial" w:eastAsiaTheme="minorHAnsi" w:hAnsi="Arial" w:cs="Arial" w:hint="default"/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C3659F8"/>
    <w:multiLevelType w:val="hybridMultilevel"/>
    <w:tmpl w:val="7EA4D59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00852A7"/>
    <w:multiLevelType w:val="hybridMultilevel"/>
    <w:tmpl w:val="C08EA0F4"/>
    <w:lvl w:ilvl="0" w:tplc="71509C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03F7C7D"/>
    <w:multiLevelType w:val="hybridMultilevel"/>
    <w:tmpl w:val="2FA2B1D2"/>
    <w:lvl w:ilvl="0" w:tplc="20FA74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C64C5C"/>
    <w:multiLevelType w:val="hybridMultilevel"/>
    <w:tmpl w:val="8A4AD5A2"/>
    <w:lvl w:ilvl="0" w:tplc="D974D43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B4D17FA"/>
    <w:multiLevelType w:val="hybridMultilevel"/>
    <w:tmpl w:val="EBE0AA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E23FBC"/>
    <w:multiLevelType w:val="hybridMultilevel"/>
    <w:tmpl w:val="0CBA7DDC"/>
    <w:lvl w:ilvl="0" w:tplc="5456CAD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895C26"/>
    <w:multiLevelType w:val="hybridMultilevel"/>
    <w:tmpl w:val="219841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B95F2C"/>
    <w:multiLevelType w:val="hybridMultilevel"/>
    <w:tmpl w:val="B1E2DF28"/>
    <w:lvl w:ilvl="0" w:tplc="FFDAD7D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4C20BD8"/>
    <w:multiLevelType w:val="hybridMultilevel"/>
    <w:tmpl w:val="16A2B3A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55A43DC"/>
    <w:multiLevelType w:val="hybridMultilevel"/>
    <w:tmpl w:val="B9441F6C"/>
    <w:lvl w:ilvl="0" w:tplc="0415000F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584096B"/>
    <w:multiLevelType w:val="hybridMultilevel"/>
    <w:tmpl w:val="88D6D8F6"/>
    <w:lvl w:ilvl="0" w:tplc="0C824C10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2"/>
  </w:num>
  <w:num w:numId="3">
    <w:abstractNumId w:val="11"/>
  </w:num>
  <w:num w:numId="4">
    <w:abstractNumId w:val="12"/>
  </w:num>
  <w:num w:numId="5">
    <w:abstractNumId w:val="16"/>
  </w:num>
  <w:num w:numId="6">
    <w:abstractNumId w:val="8"/>
  </w:num>
  <w:num w:numId="7">
    <w:abstractNumId w:val="3"/>
  </w:num>
  <w:num w:numId="8">
    <w:abstractNumId w:val="4"/>
  </w:num>
  <w:num w:numId="9">
    <w:abstractNumId w:val="9"/>
  </w:num>
  <w:num w:numId="10">
    <w:abstractNumId w:val="13"/>
  </w:num>
  <w:num w:numId="11">
    <w:abstractNumId w:val="7"/>
  </w:num>
  <w:num w:numId="12">
    <w:abstractNumId w:val="6"/>
  </w:num>
  <w:num w:numId="13">
    <w:abstractNumId w:val="14"/>
  </w:num>
  <w:num w:numId="14">
    <w:abstractNumId w:val="0"/>
  </w:num>
  <w:num w:numId="15">
    <w:abstractNumId w:val="5"/>
  </w:num>
  <w:num w:numId="16">
    <w:abstractNumId w:val="15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827"/>
    <w:rsid w:val="00005B21"/>
    <w:rsid w:val="00006E4D"/>
    <w:rsid w:val="00046009"/>
    <w:rsid w:val="00051D4F"/>
    <w:rsid w:val="000B6C1E"/>
    <w:rsid w:val="000C2D8E"/>
    <w:rsid w:val="000D5263"/>
    <w:rsid w:val="000D78D8"/>
    <w:rsid w:val="000E1EED"/>
    <w:rsid w:val="00111555"/>
    <w:rsid w:val="00111E6A"/>
    <w:rsid w:val="0014182C"/>
    <w:rsid w:val="00171091"/>
    <w:rsid w:val="001A0C6E"/>
    <w:rsid w:val="001A123F"/>
    <w:rsid w:val="001D7994"/>
    <w:rsid w:val="001E0295"/>
    <w:rsid w:val="001F063C"/>
    <w:rsid w:val="001F2E5A"/>
    <w:rsid w:val="00201616"/>
    <w:rsid w:val="00223E7B"/>
    <w:rsid w:val="00224174"/>
    <w:rsid w:val="00243DA0"/>
    <w:rsid w:val="002642C4"/>
    <w:rsid w:val="00270F9C"/>
    <w:rsid w:val="0027106C"/>
    <w:rsid w:val="00273F9D"/>
    <w:rsid w:val="00276C8E"/>
    <w:rsid w:val="00283827"/>
    <w:rsid w:val="002B4CFC"/>
    <w:rsid w:val="002D396B"/>
    <w:rsid w:val="003109BA"/>
    <w:rsid w:val="003242DF"/>
    <w:rsid w:val="003351FD"/>
    <w:rsid w:val="0034071D"/>
    <w:rsid w:val="003E4FAD"/>
    <w:rsid w:val="004169D1"/>
    <w:rsid w:val="004342D1"/>
    <w:rsid w:val="0044022D"/>
    <w:rsid w:val="00461053"/>
    <w:rsid w:val="004C2E21"/>
    <w:rsid w:val="004D0437"/>
    <w:rsid w:val="004E71CA"/>
    <w:rsid w:val="00566806"/>
    <w:rsid w:val="00571D5D"/>
    <w:rsid w:val="005B42A1"/>
    <w:rsid w:val="005C62A8"/>
    <w:rsid w:val="005F145D"/>
    <w:rsid w:val="005F3A15"/>
    <w:rsid w:val="006156EA"/>
    <w:rsid w:val="00623FFE"/>
    <w:rsid w:val="00631394"/>
    <w:rsid w:val="00631533"/>
    <w:rsid w:val="0067653C"/>
    <w:rsid w:val="00681625"/>
    <w:rsid w:val="006E55A5"/>
    <w:rsid w:val="007226A7"/>
    <w:rsid w:val="00724092"/>
    <w:rsid w:val="0072631F"/>
    <w:rsid w:val="0078211A"/>
    <w:rsid w:val="00785C94"/>
    <w:rsid w:val="007A3C7E"/>
    <w:rsid w:val="007C03AE"/>
    <w:rsid w:val="007C63B3"/>
    <w:rsid w:val="007E045F"/>
    <w:rsid w:val="007F6F37"/>
    <w:rsid w:val="00833147"/>
    <w:rsid w:val="008534A4"/>
    <w:rsid w:val="00870813"/>
    <w:rsid w:val="008B013F"/>
    <w:rsid w:val="009006DB"/>
    <w:rsid w:val="009145F6"/>
    <w:rsid w:val="00924662"/>
    <w:rsid w:val="00935BED"/>
    <w:rsid w:val="00980B35"/>
    <w:rsid w:val="00984AEE"/>
    <w:rsid w:val="009B415D"/>
    <w:rsid w:val="009E6B9B"/>
    <w:rsid w:val="00A76113"/>
    <w:rsid w:val="00A933D4"/>
    <w:rsid w:val="00A95696"/>
    <w:rsid w:val="00AC7824"/>
    <w:rsid w:val="00AF0596"/>
    <w:rsid w:val="00B219C3"/>
    <w:rsid w:val="00B27DBF"/>
    <w:rsid w:val="00B3717B"/>
    <w:rsid w:val="00B44E58"/>
    <w:rsid w:val="00B63B68"/>
    <w:rsid w:val="00B67EF6"/>
    <w:rsid w:val="00C93CC5"/>
    <w:rsid w:val="00C9441C"/>
    <w:rsid w:val="00C96776"/>
    <w:rsid w:val="00CA785D"/>
    <w:rsid w:val="00CD0AB0"/>
    <w:rsid w:val="00D246A2"/>
    <w:rsid w:val="00D63A07"/>
    <w:rsid w:val="00D91C8C"/>
    <w:rsid w:val="00E10C12"/>
    <w:rsid w:val="00E34898"/>
    <w:rsid w:val="00E50702"/>
    <w:rsid w:val="00E51430"/>
    <w:rsid w:val="00E65012"/>
    <w:rsid w:val="00E67229"/>
    <w:rsid w:val="00E96F3B"/>
    <w:rsid w:val="00EE5EE8"/>
    <w:rsid w:val="00F10EB9"/>
    <w:rsid w:val="00F142C4"/>
    <w:rsid w:val="00F433E6"/>
    <w:rsid w:val="00F71F64"/>
    <w:rsid w:val="00FC3980"/>
    <w:rsid w:val="00FF0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E7781"/>
  <w15:chartTrackingRefBased/>
  <w15:docId w15:val="{F88CBB9A-7A7C-4FB4-9DFC-E51E3E2A9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313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1394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4C2E2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Cs w:val="24"/>
    </w:rPr>
  </w:style>
  <w:style w:type="paragraph" w:styleId="Akapitzlist">
    <w:name w:val="List Paragraph"/>
    <w:basedOn w:val="Normalny"/>
    <w:uiPriority w:val="34"/>
    <w:qFormat/>
    <w:rsid w:val="002D396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242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42DF"/>
  </w:style>
  <w:style w:type="paragraph" w:styleId="Stopka">
    <w:name w:val="footer"/>
    <w:basedOn w:val="Normalny"/>
    <w:link w:val="StopkaZnak"/>
    <w:uiPriority w:val="99"/>
    <w:unhideWhenUsed/>
    <w:rsid w:val="003242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42DF"/>
  </w:style>
  <w:style w:type="character" w:styleId="Tekstzastpczy">
    <w:name w:val="Placeholder Text"/>
    <w:basedOn w:val="Domylnaczcionkaakapitu"/>
    <w:uiPriority w:val="99"/>
    <w:semiHidden/>
    <w:rsid w:val="00B63B6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6</Pages>
  <Words>1086</Words>
  <Characters>6522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Wójcikiewicz</dc:creator>
  <cp:keywords/>
  <dc:description/>
  <cp:lastModifiedBy>uzytkownik</cp:lastModifiedBy>
  <cp:revision>5</cp:revision>
  <cp:lastPrinted>2024-11-21T11:40:00Z</cp:lastPrinted>
  <dcterms:created xsi:type="dcterms:W3CDTF">2024-11-20T13:46:00Z</dcterms:created>
  <dcterms:modified xsi:type="dcterms:W3CDTF">2024-11-28T07:08:00Z</dcterms:modified>
</cp:coreProperties>
</file>