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38EE1" w14:textId="160BC457" w:rsidR="0041592B" w:rsidRPr="0041592B" w:rsidRDefault="0041592B" w:rsidP="0041592B">
      <w:pPr>
        <w:keepNext/>
        <w:widowControl w:val="0"/>
        <w:snapToGrid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eastAsia="pl-PL"/>
        </w:rPr>
      </w:pPr>
      <w:r w:rsidRPr="0041592B">
        <w:rPr>
          <w:rFonts w:ascii="Arial" w:eastAsia="Times New Roman" w:hAnsi="Arial" w:cs="Arial"/>
          <w:b/>
          <w:lang w:eastAsia="pl-PL"/>
        </w:rPr>
        <w:t>UCHWAŁA NR ………../2</w:t>
      </w:r>
      <w:r w:rsidR="008C0242">
        <w:rPr>
          <w:rFonts w:ascii="Arial" w:eastAsia="Times New Roman" w:hAnsi="Arial" w:cs="Arial"/>
          <w:b/>
          <w:lang w:eastAsia="pl-PL"/>
        </w:rPr>
        <w:t>4</w:t>
      </w:r>
    </w:p>
    <w:p w14:paraId="47DD392F" w14:textId="77777777" w:rsidR="0041592B" w:rsidRPr="0041592B" w:rsidRDefault="0041592B" w:rsidP="0041592B">
      <w:pPr>
        <w:keepNext/>
        <w:widowControl w:val="0"/>
        <w:snapToGrid w:val="0"/>
        <w:spacing w:after="0" w:line="240" w:lineRule="auto"/>
        <w:jc w:val="center"/>
        <w:outlineLvl w:val="4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 xml:space="preserve"> RADY MIEJSKIEJ W LESKU</w:t>
      </w:r>
    </w:p>
    <w:p w14:paraId="0CE7AC0D" w14:textId="0A071364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 xml:space="preserve">z dnia </w:t>
      </w:r>
      <w:r w:rsidR="008C0242">
        <w:rPr>
          <w:rFonts w:ascii="Arial" w:eastAsia="Times New Roman" w:hAnsi="Arial" w:cs="Arial"/>
          <w:b/>
          <w:snapToGrid w:val="0"/>
          <w:lang w:eastAsia="pl-PL"/>
        </w:rPr>
        <w:t xml:space="preserve">30 </w:t>
      </w:r>
      <w:r w:rsidRPr="0041592B">
        <w:rPr>
          <w:rFonts w:ascii="Arial" w:eastAsia="Times New Roman" w:hAnsi="Arial" w:cs="Arial"/>
          <w:b/>
          <w:snapToGrid w:val="0"/>
          <w:lang w:eastAsia="pl-PL"/>
        </w:rPr>
        <w:t>grudnia 202</w:t>
      </w:r>
      <w:r w:rsidR="008C0242">
        <w:rPr>
          <w:rFonts w:ascii="Arial" w:eastAsia="Times New Roman" w:hAnsi="Arial" w:cs="Arial"/>
          <w:b/>
          <w:snapToGrid w:val="0"/>
          <w:lang w:eastAsia="pl-PL"/>
        </w:rPr>
        <w:t>4</w:t>
      </w:r>
      <w:r w:rsidRPr="0041592B">
        <w:rPr>
          <w:rFonts w:ascii="Arial" w:eastAsia="Times New Roman" w:hAnsi="Arial" w:cs="Arial"/>
          <w:b/>
          <w:snapToGrid w:val="0"/>
          <w:lang w:eastAsia="pl-PL"/>
        </w:rPr>
        <w:t xml:space="preserve"> r.</w:t>
      </w:r>
    </w:p>
    <w:p w14:paraId="2EC01862" w14:textId="77777777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</w:p>
    <w:p w14:paraId="1A744125" w14:textId="77777777" w:rsidR="0041592B" w:rsidRPr="0041592B" w:rsidRDefault="0041592B" w:rsidP="0041592B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78F3DE3D" w14:textId="77777777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>w sprawie nie wygasania niezrealizowanych wydatków</w:t>
      </w:r>
    </w:p>
    <w:p w14:paraId="3EA1B409" w14:textId="72F2ACFD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>zamieszczonych w budżecie gminy na 202</w:t>
      </w:r>
      <w:r w:rsidR="008C0242">
        <w:rPr>
          <w:rFonts w:ascii="Arial" w:eastAsia="Times New Roman" w:hAnsi="Arial" w:cs="Arial"/>
          <w:b/>
          <w:snapToGrid w:val="0"/>
          <w:lang w:eastAsia="pl-PL"/>
        </w:rPr>
        <w:t>4</w:t>
      </w:r>
      <w:r w:rsidRPr="0041592B">
        <w:rPr>
          <w:rFonts w:ascii="Arial" w:eastAsia="Times New Roman" w:hAnsi="Arial" w:cs="Arial"/>
          <w:b/>
          <w:snapToGrid w:val="0"/>
          <w:lang w:eastAsia="pl-PL"/>
        </w:rPr>
        <w:t xml:space="preserve"> r.</w:t>
      </w:r>
    </w:p>
    <w:p w14:paraId="5C848A12" w14:textId="77777777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</w:p>
    <w:p w14:paraId="63B1B558" w14:textId="2AD1E873" w:rsidR="0041592B" w:rsidRPr="0041592B" w:rsidRDefault="0041592B" w:rsidP="0041592B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 xml:space="preserve">Na podstawie art. 18 ust. 2 pkt. 15 oraz art. 51 ustawy z dnia 8 marca 1990 r. o samorządzie gminnym </w:t>
      </w:r>
      <w:r w:rsidRPr="0041592B">
        <w:rPr>
          <w:rFonts w:ascii="Arial" w:eastAsia="Times New Roman" w:hAnsi="Arial" w:cs="Arial"/>
          <w:lang w:eastAsia="pl-PL"/>
        </w:rPr>
        <w:t>(j.t. Dz. U. z 202</w:t>
      </w:r>
      <w:r w:rsidR="008C0242">
        <w:rPr>
          <w:rFonts w:ascii="Arial" w:eastAsia="Times New Roman" w:hAnsi="Arial" w:cs="Arial"/>
          <w:lang w:eastAsia="pl-PL"/>
        </w:rPr>
        <w:t>4</w:t>
      </w:r>
      <w:r w:rsidR="00427666">
        <w:rPr>
          <w:rFonts w:ascii="Arial" w:eastAsia="Times New Roman" w:hAnsi="Arial" w:cs="Arial"/>
          <w:lang w:eastAsia="pl-PL"/>
        </w:rPr>
        <w:t>2</w:t>
      </w:r>
      <w:r w:rsidRPr="0041592B">
        <w:rPr>
          <w:rFonts w:ascii="Arial" w:eastAsia="Times New Roman" w:hAnsi="Arial" w:cs="Arial"/>
          <w:lang w:eastAsia="pl-PL"/>
        </w:rPr>
        <w:t xml:space="preserve"> r. poz. </w:t>
      </w:r>
      <w:r w:rsidR="008C0242">
        <w:rPr>
          <w:rFonts w:ascii="Arial" w:eastAsia="Times New Roman" w:hAnsi="Arial" w:cs="Arial"/>
          <w:lang w:eastAsia="pl-PL"/>
        </w:rPr>
        <w:t>1465</w:t>
      </w:r>
      <w:r w:rsidRPr="0041592B">
        <w:rPr>
          <w:rFonts w:ascii="Arial" w:eastAsia="Times New Roman" w:hAnsi="Arial" w:cs="Arial"/>
          <w:lang w:eastAsia="pl-PL"/>
        </w:rPr>
        <w:t>) a także</w:t>
      </w:r>
      <w:r w:rsidRPr="0041592B">
        <w:rPr>
          <w:rFonts w:ascii="Arial" w:eastAsia="Times New Roman" w:hAnsi="Arial" w:cs="Arial"/>
          <w:snapToGrid w:val="0"/>
          <w:lang w:eastAsia="pl-PL"/>
        </w:rPr>
        <w:t xml:space="preserve"> art. 263 ustawy </w:t>
      </w:r>
      <w:r w:rsidRPr="0041592B">
        <w:rPr>
          <w:rFonts w:ascii="Arial" w:eastAsia="Times New Roman" w:hAnsi="Arial" w:cs="Arial"/>
          <w:lang w:eastAsia="ar-SA"/>
        </w:rPr>
        <w:t>dnia 27 sierpnia 2009 r. o</w:t>
      </w:r>
      <w:r>
        <w:rPr>
          <w:rFonts w:ascii="Arial" w:eastAsia="Times New Roman" w:hAnsi="Arial" w:cs="Arial"/>
          <w:lang w:eastAsia="ar-SA"/>
        </w:rPr>
        <w:t> </w:t>
      </w:r>
      <w:r w:rsidRPr="0041592B">
        <w:rPr>
          <w:rFonts w:ascii="Arial" w:eastAsia="Times New Roman" w:hAnsi="Arial" w:cs="Arial"/>
          <w:lang w:eastAsia="ar-SA"/>
        </w:rPr>
        <w:t xml:space="preserve">finansach publicznych </w:t>
      </w:r>
      <w:r w:rsidRPr="0041592B">
        <w:rPr>
          <w:rFonts w:ascii="Arial" w:eastAsia="Times New Roman" w:hAnsi="Arial" w:cs="Arial"/>
          <w:lang w:eastAsia="pl-PL"/>
        </w:rPr>
        <w:t>(j.t. Dz.U. z 202</w:t>
      </w:r>
      <w:r w:rsidR="008C0242">
        <w:rPr>
          <w:rFonts w:ascii="Arial" w:eastAsia="Times New Roman" w:hAnsi="Arial" w:cs="Arial"/>
          <w:lang w:eastAsia="pl-PL"/>
        </w:rPr>
        <w:t>4</w:t>
      </w:r>
      <w:r w:rsidRPr="0041592B">
        <w:rPr>
          <w:rFonts w:ascii="Arial" w:eastAsia="Times New Roman" w:hAnsi="Arial" w:cs="Arial"/>
          <w:lang w:eastAsia="pl-PL"/>
        </w:rPr>
        <w:t xml:space="preserve"> r. poz. </w:t>
      </w:r>
      <w:r w:rsidR="00427666">
        <w:rPr>
          <w:rFonts w:ascii="Arial" w:eastAsia="Times New Roman" w:hAnsi="Arial" w:cs="Arial"/>
          <w:lang w:eastAsia="pl-PL"/>
        </w:rPr>
        <w:t>1</w:t>
      </w:r>
      <w:r w:rsidR="008C0242">
        <w:rPr>
          <w:rFonts w:ascii="Arial" w:eastAsia="Times New Roman" w:hAnsi="Arial" w:cs="Arial"/>
          <w:lang w:eastAsia="pl-PL"/>
        </w:rPr>
        <w:t>530</w:t>
      </w:r>
      <w:r w:rsidRPr="0041592B">
        <w:rPr>
          <w:rFonts w:ascii="Arial" w:eastAsia="Times New Roman" w:hAnsi="Arial" w:cs="Arial"/>
          <w:lang w:eastAsia="pl-PL"/>
        </w:rPr>
        <w:t xml:space="preserve"> ze zm.)</w:t>
      </w:r>
    </w:p>
    <w:p w14:paraId="3386E4E2" w14:textId="77777777" w:rsidR="0041592B" w:rsidRPr="0041592B" w:rsidRDefault="0041592B" w:rsidP="0041592B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59078BDD" w14:textId="77777777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>Rada Miejska w Lesku</w:t>
      </w:r>
    </w:p>
    <w:p w14:paraId="118D8E5B" w14:textId="77777777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>uchwala, co następuje:</w:t>
      </w:r>
    </w:p>
    <w:p w14:paraId="18FDEF1B" w14:textId="77777777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</w:p>
    <w:p w14:paraId="60CAAE28" w14:textId="77777777" w:rsidR="0041592B" w:rsidRPr="0041592B" w:rsidRDefault="0041592B" w:rsidP="0041592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>§ 1</w:t>
      </w:r>
    </w:p>
    <w:p w14:paraId="5A881C15" w14:textId="77777777" w:rsidR="0041592B" w:rsidRPr="0041592B" w:rsidRDefault="0041592B" w:rsidP="0041592B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32AA2C85" w14:textId="5589F15A" w:rsidR="0041592B" w:rsidRPr="0041592B" w:rsidRDefault="0041592B" w:rsidP="0041592B">
      <w:pPr>
        <w:widowControl w:val="0"/>
        <w:spacing w:after="0" w:line="240" w:lineRule="auto"/>
        <w:ind w:left="360" w:hanging="360"/>
        <w:jc w:val="both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>1. Ustala się wykaz planowanych wydatków budżetu Gminy, które nie wygasają  w 202</w:t>
      </w:r>
      <w:r w:rsidR="008C0242">
        <w:rPr>
          <w:rFonts w:ascii="Arial" w:eastAsia="Times New Roman" w:hAnsi="Arial" w:cs="Arial"/>
          <w:snapToGrid w:val="0"/>
          <w:lang w:eastAsia="pl-PL"/>
        </w:rPr>
        <w:t>4</w:t>
      </w:r>
      <w:r w:rsidRPr="0041592B">
        <w:rPr>
          <w:rFonts w:ascii="Arial" w:eastAsia="Times New Roman" w:hAnsi="Arial" w:cs="Arial"/>
          <w:snapToGrid w:val="0"/>
          <w:lang w:eastAsia="pl-PL"/>
        </w:rPr>
        <w:t xml:space="preserve"> r., stanowiący załącznik Nr 1 do niniejszej uchwały oraz plan finansowy tych wydatków stanowiący załącznik Nr 2 do niniejszej uchwały.</w:t>
      </w:r>
    </w:p>
    <w:p w14:paraId="457AAA74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0DEA1091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both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>2. Ostateczne terminy realizacji wydatków niewygasających ujęto  w załączniku Nr 1 do niniejszej uchwały.</w:t>
      </w:r>
    </w:p>
    <w:p w14:paraId="678A37C8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3C8ADAD5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>§ 2</w:t>
      </w:r>
    </w:p>
    <w:p w14:paraId="35F9FBCA" w14:textId="77777777" w:rsidR="0041592B" w:rsidRPr="0041592B" w:rsidRDefault="0041592B" w:rsidP="0041592B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523D4920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>Wykonanie uchwały powierza się Burmistrzowi Miasta i Gminy Lesko.</w:t>
      </w:r>
    </w:p>
    <w:p w14:paraId="142B3B2D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5989EC10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lang w:eastAsia="pl-PL"/>
        </w:rPr>
        <w:t>§ 3</w:t>
      </w:r>
    </w:p>
    <w:p w14:paraId="1B31FCEE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center"/>
        <w:rPr>
          <w:rFonts w:ascii="Arial" w:eastAsia="Times New Roman" w:hAnsi="Arial" w:cs="Arial"/>
          <w:snapToGrid w:val="0"/>
          <w:lang w:eastAsia="pl-PL"/>
        </w:rPr>
      </w:pPr>
    </w:p>
    <w:p w14:paraId="658E45FE" w14:textId="25C8C898" w:rsidR="00427666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 xml:space="preserve">Uchwała wchodzi w życie z dniem </w:t>
      </w:r>
      <w:r w:rsidR="00427666" w:rsidRPr="0041592B">
        <w:rPr>
          <w:rFonts w:ascii="Arial" w:eastAsia="Times New Roman" w:hAnsi="Arial" w:cs="Arial"/>
          <w:snapToGrid w:val="0"/>
          <w:lang w:eastAsia="pl-PL"/>
        </w:rPr>
        <w:t>podjęcia.</w:t>
      </w:r>
    </w:p>
    <w:p w14:paraId="67C0E524" w14:textId="6C842D3F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6113BBFC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4D1FA7F6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527B540B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6054155E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14C49C28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55A75850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0FF3CE3B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173B66C2" w14:textId="22C428B1" w:rsid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5A59CDFD" w14:textId="42404BE3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37AC094D" w14:textId="5DED8D89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7D5BB44E" w14:textId="422117FC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0AA1FDEF" w14:textId="03977612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64994583" w14:textId="670C9C89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69DE2DD3" w14:textId="0B90F3BD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52E34558" w14:textId="73E816D5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29C0EFBA" w14:textId="69B98045" w:rsidR="00427666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0C7ABEC5" w14:textId="77777777" w:rsidR="00427666" w:rsidRPr="0041592B" w:rsidRDefault="00427666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7C7CE57A" w14:textId="77777777" w:rsidR="0041592B" w:rsidRDefault="0041592B" w:rsidP="0041592B">
      <w:pPr>
        <w:widowControl w:val="0"/>
        <w:spacing w:after="0" w:line="240" w:lineRule="auto"/>
        <w:ind w:left="6024"/>
        <w:rPr>
          <w:rFonts w:ascii="Arial" w:eastAsia="Times New Roman" w:hAnsi="Arial" w:cs="Arial"/>
          <w:snapToGrid w:val="0"/>
          <w:lang w:eastAsia="pl-PL"/>
        </w:rPr>
      </w:pPr>
    </w:p>
    <w:p w14:paraId="66B3CDD8" w14:textId="77777777" w:rsidR="0041592B" w:rsidRDefault="0041592B" w:rsidP="0041592B">
      <w:pPr>
        <w:widowControl w:val="0"/>
        <w:spacing w:after="0" w:line="240" w:lineRule="auto"/>
        <w:ind w:left="6024"/>
        <w:rPr>
          <w:rFonts w:ascii="Arial" w:eastAsia="Times New Roman" w:hAnsi="Arial" w:cs="Arial"/>
          <w:snapToGrid w:val="0"/>
          <w:lang w:eastAsia="pl-PL"/>
        </w:rPr>
      </w:pPr>
    </w:p>
    <w:p w14:paraId="075D7E3A" w14:textId="77777777" w:rsidR="0041592B" w:rsidRDefault="0041592B" w:rsidP="0041592B">
      <w:pPr>
        <w:widowControl w:val="0"/>
        <w:spacing w:after="0" w:line="240" w:lineRule="auto"/>
        <w:ind w:left="6024"/>
        <w:rPr>
          <w:rFonts w:ascii="Arial" w:eastAsia="Times New Roman" w:hAnsi="Arial" w:cs="Arial"/>
          <w:snapToGrid w:val="0"/>
          <w:lang w:eastAsia="pl-PL"/>
        </w:rPr>
      </w:pPr>
    </w:p>
    <w:p w14:paraId="6DCB7E70" w14:textId="77777777" w:rsidR="0041592B" w:rsidRDefault="0041592B" w:rsidP="0041592B">
      <w:pPr>
        <w:widowControl w:val="0"/>
        <w:spacing w:after="0" w:line="240" w:lineRule="auto"/>
        <w:ind w:left="6024"/>
        <w:rPr>
          <w:rFonts w:ascii="Arial" w:eastAsia="Times New Roman" w:hAnsi="Arial" w:cs="Arial"/>
          <w:snapToGrid w:val="0"/>
          <w:lang w:eastAsia="pl-PL"/>
        </w:rPr>
      </w:pPr>
    </w:p>
    <w:p w14:paraId="4EE4E78B" w14:textId="77777777" w:rsidR="0041592B" w:rsidRDefault="0041592B" w:rsidP="0041592B">
      <w:pPr>
        <w:widowControl w:val="0"/>
        <w:spacing w:after="0" w:line="240" w:lineRule="auto"/>
        <w:ind w:left="6024"/>
        <w:rPr>
          <w:rFonts w:ascii="Arial" w:eastAsia="Times New Roman" w:hAnsi="Arial" w:cs="Arial"/>
          <w:snapToGrid w:val="0"/>
          <w:lang w:eastAsia="pl-PL"/>
        </w:rPr>
      </w:pPr>
    </w:p>
    <w:p w14:paraId="4114D6E7" w14:textId="77777777" w:rsidR="0041592B" w:rsidRDefault="0041592B" w:rsidP="0041592B">
      <w:pPr>
        <w:widowControl w:val="0"/>
        <w:spacing w:after="0" w:line="240" w:lineRule="auto"/>
        <w:ind w:left="6024"/>
        <w:rPr>
          <w:rFonts w:ascii="Arial" w:eastAsia="Times New Roman" w:hAnsi="Arial" w:cs="Arial"/>
          <w:snapToGrid w:val="0"/>
          <w:lang w:eastAsia="pl-PL"/>
        </w:rPr>
      </w:pPr>
    </w:p>
    <w:p w14:paraId="5CE1D23A" w14:textId="3E93A45A" w:rsidR="0041592B" w:rsidRPr="0041592B" w:rsidRDefault="0041592B" w:rsidP="0041592B">
      <w:pPr>
        <w:widowControl w:val="0"/>
        <w:spacing w:after="0" w:line="240" w:lineRule="auto"/>
        <w:ind w:left="6024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lastRenderedPageBreak/>
        <w:t>Załącznik Nr 1 do uchwały</w:t>
      </w:r>
    </w:p>
    <w:p w14:paraId="5E4AEC49" w14:textId="77777777" w:rsidR="0041592B" w:rsidRPr="0041592B" w:rsidRDefault="0041592B" w:rsidP="0041592B">
      <w:pPr>
        <w:widowControl w:val="0"/>
        <w:spacing w:after="0" w:line="240" w:lineRule="auto"/>
        <w:ind w:left="5316" w:firstLine="708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>Nr …………………….</w:t>
      </w:r>
    </w:p>
    <w:p w14:paraId="7B5797F7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6A6DCAB3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rPr>
          <w:rFonts w:ascii="Arial" w:eastAsia="Times New Roman" w:hAnsi="Arial" w:cs="Arial"/>
          <w:snapToGrid w:val="0"/>
          <w:lang w:eastAsia="pl-PL"/>
        </w:rPr>
      </w:pPr>
    </w:p>
    <w:p w14:paraId="11062B7E" w14:textId="2DB7392A" w:rsidR="0041592B" w:rsidRPr="0041592B" w:rsidRDefault="0041592B" w:rsidP="0041592B">
      <w:pPr>
        <w:widowControl w:val="0"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napToGrid w:val="0"/>
          <w:u w:val="single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u w:val="single"/>
          <w:lang w:eastAsia="pl-PL"/>
        </w:rPr>
        <w:t>Wykaz wydatków niewygasających w 202</w:t>
      </w:r>
      <w:r w:rsidR="008C0242">
        <w:rPr>
          <w:rFonts w:ascii="Arial" w:eastAsia="Times New Roman" w:hAnsi="Arial" w:cs="Arial"/>
          <w:b/>
          <w:snapToGrid w:val="0"/>
          <w:u w:val="single"/>
          <w:lang w:eastAsia="pl-PL"/>
        </w:rPr>
        <w:t>4</w:t>
      </w:r>
      <w:r w:rsidRPr="0041592B">
        <w:rPr>
          <w:rFonts w:ascii="Arial" w:eastAsia="Times New Roman" w:hAnsi="Arial" w:cs="Arial"/>
          <w:b/>
          <w:snapToGrid w:val="0"/>
          <w:u w:val="single"/>
          <w:lang w:eastAsia="pl-PL"/>
        </w:rPr>
        <w:t xml:space="preserve">  r.</w:t>
      </w:r>
    </w:p>
    <w:p w14:paraId="34BF3AEB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napToGrid w:val="0"/>
          <w:u w:val="single"/>
          <w:lang w:eastAsia="pl-PL"/>
        </w:rPr>
      </w:pPr>
    </w:p>
    <w:tbl>
      <w:tblPr>
        <w:tblW w:w="93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5307"/>
        <w:gridCol w:w="1785"/>
        <w:gridCol w:w="1641"/>
      </w:tblGrid>
      <w:tr w:rsidR="0041592B" w:rsidRPr="0041592B" w14:paraId="734F0886" w14:textId="77777777" w:rsidTr="00963287">
        <w:trPr>
          <w:trHeight w:val="871"/>
        </w:trPr>
        <w:tc>
          <w:tcPr>
            <w:tcW w:w="632" w:type="dxa"/>
          </w:tcPr>
          <w:p w14:paraId="2744216A" w14:textId="77777777" w:rsidR="0041592B" w:rsidRPr="0041592B" w:rsidRDefault="0041592B" w:rsidP="0041592B">
            <w:pPr>
              <w:widowControl w:val="0"/>
              <w:spacing w:after="0" w:line="240" w:lineRule="auto"/>
              <w:ind w:left="360" w:hanging="36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7BC2A364" w14:textId="77777777" w:rsidR="0041592B" w:rsidRPr="0041592B" w:rsidRDefault="0041592B" w:rsidP="0041592B">
            <w:pPr>
              <w:widowControl w:val="0"/>
              <w:spacing w:after="0" w:line="240" w:lineRule="auto"/>
              <w:ind w:left="360" w:hanging="360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proofErr w:type="spellStart"/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Lp</w:t>
            </w:r>
            <w:proofErr w:type="spellEnd"/>
          </w:p>
          <w:p w14:paraId="750322E5" w14:textId="77777777" w:rsidR="0041592B" w:rsidRPr="0041592B" w:rsidRDefault="0041592B" w:rsidP="0041592B">
            <w:pPr>
              <w:widowControl w:val="0"/>
              <w:spacing w:after="0" w:line="240" w:lineRule="auto"/>
              <w:ind w:left="360" w:hanging="360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5307" w:type="dxa"/>
          </w:tcPr>
          <w:p w14:paraId="145E96DE" w14:textId="77777777" w:rsidR="0041592B" w:rsidRPr="0041592B" w:rsidRDefault="0041592B" w:rsidP="004159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0BCE76E1" w14:textId="77777777" w:rsidR="0041592B" w:rsidRPr="0041592B" w:rsidRDefault="0041592B" w:rsidP="0041592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Nazwa zadania</w:t>
            </w:r>
          </w:p>
          <w:p w14:paraId="0AB33A02" w14:textId="77777777" w:rsidR="0041592B" w:rsidRPr="0041592B" w:rsidRDefault="0041592B" w:rsidP="0041592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785" w:type="dxa"/>
          </w:tcPr>
          <w:p w14:paraId="18C50EE8" w14:textId="77777777" w:rsidR="0041592B" w:rsidRPr="0041592B" w:rsidRDefault="0041592B" w:rsidP="0041592B">
            <w:pPr>
              <w:widowControl w:val="0"/>
              <w:spacing w:after="0" w:line="240" w:lineRule="auto"/>
              <w:ind w:left="29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5AD9AC40" w14:textId="77777777" w:rsidR="0041592B" w:rsidRPr="0041592B" w:rsidRDefault="0041592B" w:rsidP="0041592B">
            <w:pPr>
              <w:widowControl w:val="0"/>
              <w:spacing w:after="0" w:line="240" w:lineRule="auto"/>
              <w:ind w:left="29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Kwota wydatku</w:t>
            </w:r>
          </w:p>
          <w:p w14:paraId="6BB20883" w14:textId="77777777" w:rsidR="0041592B" w:rsidRPr="0041592B" w:rsidRDefault="0041592B" w:rsidP="004159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27FD6DB2" w14:textId="77777777" w:rsidR="0041592B" w:rsidRPr="0041592B" w:rsidRDefault="0041592B" w:rsidP="0041592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</w:tc>
        <w:tc>
          <w:tcPr>
            <w:tcW w:w="1641" w:type="dxa"/>
          </w:tcPr>
          <w:p w14:paraId="406612EA" w14:textId="77777777" w:rsidR="0041592B" w:rsidRPr="0041592B" w:rsidRDefault="0041592B" w:rsidP="004159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26F07F44" w14:textId="77777777" w:rsidR="0041592B" w:rsidRPr="0041592B" w:rsidRDefault="0041592B" w:rsidP="004159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Ostateczny termin realizacji zadania</w:t>
            </w:r>
          </w:p>
        </w:tc>
      </w:tr>
      <w:tr w:rsidR="00963287" w:rsidRPr="0041592B" w14:paraId="12CD08B0" w14:textId="77777777" w:rsidTr="007735FB">
        <w:trPr>
          <w:trHeight w:val="648"/>
        </w:trPr>
        <w:tc>
          <w:tcPr>
            <w:tcW w:w="632" w:type="dxa"/>
          </w:tcPr>
          <w:p w14:paraId="131D9138" w14:textId="77777777" w:rsidR="00963287" w:rsidRPr="0041592B" w:rsidRDefault="00963287" w:rsidP="0096328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39739806" w14:textId="7058D96C" w:rsidR="00963287" w:rsidRPr="0041592B" w:rsidRDefault="00963287" w:rsidP="009632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41592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5307" w:type="dxa"/>
          </w:tcPr>
          <w:p w14:paraId="4D4016E8" w14:textId="6F4F273E" w:rsidR="00963287" w:rsidRPr="0041592B" w:rsidRDefault="008C0242" w:rsidP="0096328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hAnsi="Arial" w:cs="Arial"/>
              </w:rPr>
              <w:t>Opracowanie dokumentacji aplikacyjnej w języku polskim i słowackim dla zadania pn. Pod wspólnym niebem – rowerem przez Bieszczady”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611" w14:textId="77777777" w:rsidR="00427666" w:rsidRDefault="00427666" w:rsidP="0096328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6EBD1ECB" w14:textId="09118ACC" w:rsidR="00963287" w:rsidRPr="0041592B" w:rsidRDefault="008C0242" w:rsidP="0096328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hAnsi="Arial" w:cs="Arial"/>
              </w:rPr>
              <w:t>15.000</w:t>
            </w:r>
            <w:r w:rsidR="00427666">
              <w:rPr>
                <w:rFonts w:ascii="Arial" w:hAnsi="Arial" w:cs="Arial"/>
              </w:rPr>
              <w:t>,00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47C" w14:textId="77777777" w:rsidR="00427666" w:rsidRDefault="00427666" w:rsidP="00963287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CE686C5" w14:textId="2C3474AA" w:rsidR="00963287" w:rsidRPr="0041592B" w:rsidRDefault="007810A4" w:rsidP="00963287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7810A4">
              <w:rPr>
                <w:rFonts w:ascii="Arial" w:eastAsia="Times New Roman" w:hAnsi="Arial" w:cs="Arial"/>
                <w:snapToGrid w:val="0"/>
                <w:lang w:eastAsia="pl-PL"/>
              </w:rPr>
              <w:t>31.</w:t>
            </w:r>
            <w:r w:rsidR="008C0242">
              <w:rPr>
                <w:rFonts w:ascii="Arial" w:eastAsia="Times New Roman" w:hAnsi="Arial" w:cs="Arial"/>
                <w:snapToGrid w:val="0"/>
                <w:lang w:eastAsia="pl-PL"/>
              </w:rPr>
              <w:t>01.</w:t>
            </w:r>
            <w:r w:rsidRPr="007810A4">
              <w:rPr>
                <w:rFonts w:ascii="Arial" w:eastAsia="Times New Roman" w:hAnsi="Arial" w:cs="Arial"/>
                <w:snapToGrid w:val="0"/>
                <w:lang w:eastAsia="pl-PL"/>
              </w:rPr>
              <w:t>202</w:t>
            </w:r>
            <w:r w:rsidR="008C0242">
              <w:rPr>
                <w:rFonts w:ascii="Arial" w:eastAsia="Times New Roman" w:hAnsi="Arial" w:cs="Arial"/>
                <w:snapToGrid w:val="0"/>
                <w:lang w:eastAsia="pl-PL"/>
              </w:rPr>
              <w:t>5</w:t>
            </w:r>
          </w:p>
        </w:tc>
      </w:tr>
    </w:tbl>
    <w:p w14:paraId="5FE4EE64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8BEC464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A2A3A6E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305373CD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95062E7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CD3F94D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62D6679D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D6B6681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352BF22A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823DE75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09DC745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8E95297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6B7A5FF8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93E1FF3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4B3CC67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4F58075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5BF9C6B7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E09A133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BD2A0A5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AC2C51A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4B14007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0D7D4F55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84BED99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6B00039F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CC56974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BF06BD3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68250B15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41C8656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47B07F7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0762CE4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32EC7C7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22F948B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C33231B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596602E0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5CCD2781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C7652EE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DDDF2E2" w14:textId="7777777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2229A649" w14:textId="77777777" w:rsidR="008C0242" w:rsidRDefault="008C0242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611FD69A" w14:textId="77777777" w:rsidR="008C0242" w:rsidRDefault="008C0242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39BF0B8E" w14:textId="77777777" w:rsidR="008C0242" w:rsidRDefault="008C0242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BF2A504" w14:textId="77777777" w:rsidR="008C0242" w:rsidRDefault="008C0242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CA0F718" w14:textId="77777777" w:rsidR="008C0242" w:rsidRDefault="008C0242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518FE2CD" w14:textId="46B1589A" w:rsidR="0041592B" w:rsidRPr="0041592B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lastRenderedPageBreak/>
        <w:t>Zał</w:t>
      </w:r>
      <w:r w:rsidR="0041592B" w:rsidRPr="0041592B">
        <w:rPr>
          <w:rFonts w:ascii="Arial" w:eastAsia="Times New Roman" w:hAnsi="Arial" w:cs="Arial"/>
          <w:snapToGrid w:val="0"/>
          <w:lang w:eastAsia="pl-PL"/>
        </w:rPr>
        <w:t>ącznik Nr 2 do uchwały</w:t>
      </w:r>
    </w:p>
    <w:p w14:paraId="17FCBCCC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  <w:r w:rsidRPr="0041592B">
        <w:rPr>
          <w:rFonts w:ascii="Arial" w:eastAsia="Times New Roman" w:hAnsi="Arial" w:cs="Arial"/>
          <w:snapToGrid w:val="0"/>
          <w:lang w:eastAsia="pl-PL"/>
        </w:rPr>
        <w:t>Nr …………………….</w:t>
      </w:r>
    </w:p>
    <w:p w14:paraId="55E3AE48" w14:textId="27960DE3" w:rsidR="0041592B" w:rsidRDefault="0041592B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29F97FA" w14:textId="7F963BD7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4182A822" w14:textId="4C78F219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56EC8970" w14:textId="4B617E28" w:rsidR="00427666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63190A8" w14:textId="77777777" w:rsidR="00427666" w:rsidRPr="0041592B" w:rsidRDefault="00427666" w:rsidP="0041592B">
      <w:pPr>
        <w:widowControl w:val="0"/>
        <w:spacing w:after="0" w:line="240" w:lineRule="auto"/>
        <w:ind w:left="360" w:hanging="360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AA1E7A3" w14:textId="794EE96E" w:rsidR="0041592B" w:rsidRPr="0041592B" w:rsidRDefault="0041592B" w:rsidP="0041592B">
      <w:pPr>
        <w:widowControl w:val="0"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napToGrid w:val="0"/>
          <w:u w:val="single"/>
          <w:lang w:eastAsia="pl-PL"/>
        </w:rPr>
      </w:pPr>
      <w:r w:rsidRPr="0041592B">
        <w:rPr>
          <w:rFonts w:ascii="Arial" w:eastAsia="Times New Roman" w:hAnsi="Arial" w:cs="Arial"/>
          <w:b/>
          <w:snapToGrid w:val="0"/>
          <w:u w:val="single"/>
          <w:lang w:eastAsia="pl-PL"/>
        </w:rPr>
        <w:t>Plan finansowy wydatków niewygasających w 202</w:t>
      </w:r>
      <w:r w:rsidR="008C0242">
        <w:rPr>
          <w:rFonts w:ascii="Arial" w:eastAsia="Times New Roman" w:hAnsi="Arial" w:cs="Arial"/>
          <w:b/>
          <w:snapToGrid w:val="0"/>
          <w:u w:val="single"/>
          <w:lang w:eastAsia="pl-PL"/>
        </w:rPr>
        <w:t>4</w:t>
      </w:r>
      <w:r w:rsidRPr="0041592B">
        <w:rPr>
          <w:rFonts w:ascii="Arial" w:eastAsia="Times New Roman" w:hAnsi="Arial" w:cs="Arial"/>
          <w:b/>
          <w:snapToGrid w:val="0"/>
          <w:u w:val="single"/>
          <w:lang w:eastAsia="pl-PL"/>
        </w:rPr>
        <w:t xml:space="preserve"> r.</w:t>
      </w:r>
    </w:p>
    <w:p w14:paraId="432A4131" w14:textId="77777777" w:rsidR="0041592B" w:rsidRPr="0041592B" w:rsidRDefault="0041592B" w:rsidP="0041592B">
      <w:pPr>
        <w:widowControl w:val="0"/>
        <w:spacing w:after="0" w:line="240" w:lineRule="auto"/>
        <w:ind w:left="360" w:hanging="360"/>
        <w:jc w:val="center"/>
        <w:rPr>
          <w:rFonts w:ascii="Arial" w:eastAsia="Times New Roman" w:hAnsi="Arial" w:cs="Arial"/>
          <w:b/>
          <w:snapToGrid w:val="0"/>
          <w:u w:val="single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7"/>
        <w:gridCol w:w="768"/>
        <w:gridCol w:w="900"/>
        <w:gridCol w:w="959"/>
        <w:gridCol w:w="4252"/>
        <w:gridCol w:w="2268"/>
      </w:tblGrid>
      <w:tr w:rsidR="0041592B" w:rsidRPr="0041592B" w14:paraId="4F0648CC" w14:textId="77777777" w:rsidTr="00963287">
        <w:trPr>
          <w:trHeight w:val="570"/>
        </w:trPr>
        <w:tc>
          <w:tcPr>
            <w:tcW w:w="492" w:type="dxa"/>
            <w:gridSpan w:val="2"/>
          </w:tcPr>
          <w:p w14:paraId="4713BA7C" w14:textId="77777777" w:rsidR="0041592B" w:rsidRPr="0041592B" w:rsidRDefault="0041592B" w:rsidP="0041592B">
            <w:pPr>
              <w:widowControl w:val="0"/>
              <w:spacing w:after="0" w:line="240" w:lineRule="auto"/>
              <w:ind w:left="360" w:hanging="360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5AE5FE0A" w14:textId="77777777" w:rsidR="0041592B" w:rsidRPr="0041592B" w:rsidRDefault="0041592B" w:rsidP="0041592B">
            <w:pPr>
              <w:widowControl w:val="0"/>
              <w:spacing w:after="0" w:line="240" w:lineRule="auto"/>
              <w:ind w:left="360" w:hanging="360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68" w:type="dxa"/>
          </w:tcPr>
          <w:p w14:paraId="444F9B0D" w14:textId="77777777" w:rsidR="0041592B" w:rsidRPr="0041592B" w:rsidRDefault="0041592B" w:rsidP="004159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3CFC1E42" w14:textId="77777777" w:rsidR="0041592B" w:rsidRPr="0041592B" w:rsidRDefault="0041592B" w:rsidP="0041592B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00" w:type="dxa"/>
          </w:tcPr>
          <w:p w14:paraId="2F21B054" w14:textId="77777777" w:rsidR="0041592B" w:rsidRPr="0041592B" w:rsidRDefault="0041592B" w:rsidP="004159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3A766500" w14:textId="77777777" w:rsidR="0041592B" w:rsidRPr="0041592B" w:rsidRDefault="0041592B" w:rsidP="0041592B">
            <w:pPr>
              <w:widowControl w:val="0"/>
              <w:spacing w:after="0" w:line="240" w:lineRule="auto"/>
              <w:ind w:hanging="70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9" w:type="dxa"/>
          </w:tcPr>
          <w:p w14:paraId="6B0D8CB6" w14:textId="77777777" w:rsidR="0041592B" w:rsidRPr="0041592B" w:rsidRDefault="0041592B" w:rsidP="004159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</w:p>
          <w:p w14:paraId="01DC088C" w14:textId="77777777" w:rsidR="0041592B" w:rsidRPr="0041592B" w:rsidRDefault="0041592B" w:rsidP="004159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4252" w:type="dxa"/>
          </w:tcPr>
          <w:p w14:paraId="7140A205" w14:textId="77777777" w:rsidR="0041592B" w:rsidRPr="0041592B" w:rsidRDefault="0041592B" w:rsidP="004159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  <w:p w14:paraId="57949EBE" w14:textId="77777777" w:rsidR="0041592B" w:rsidRPr="0041592B" w:rsidRDefault="0041592B" w:rsidP="004159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lang w:eastAsia="pl-PL"/>
              </w:rPr>
              <w:t>Nazwa zadania</w:t>
            </w:r>
          </w:p>
        </w:tc>
        <w:tc>
          <w:tcPr>
            <w:tcW w:w="2268" w:type="dxa"/>
          </w:tcPr>
          <w:p w14:paraId="7B9AB26A" w14:textId="77777777" w:rsidR="0041592B" w:rsidRPr="0041592B" w:rsidRDefault="0041592B" w:rsidP="004159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lang w:eastAsia="pl-PL"/>
              </w:rPr>
            </w:pPr>
          </w:p>
          <w:p w14:paraId="78BB9313" w14:textId="77777777" w:rsidR="0041592B" w:rsidRPr="0041592B" w:rsidRDefault="0041592B" w:rsidP="004159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41592B">
              <w:rPr>
                <w:rFonts w:ascii="Arial" w:eastAsia="Times New Roman" w:hAnsi="Arial" w:cs="Arial"/>
                <w:snapToGrid w:val="0"/>
                <w:lang w:eastAsia="pl-PL"/>
              </w:rPr>
              <w:t>Kwota zadania</w:t>
            </w:r>
          </w:p>
        </w:tc>
      </w:tr>
      <w:tr w:rsidR="00764477" w:rsidRPr="0041592B" w14:paraId="78DD8696" w14:textId="77777777" w:rsidTr="00963287">
        <w:trPr>
          <w:trHeight w:val="529"/>
        </w:trPr>
        <w:tc>
          <w:tcPr>
            <w:tcW w:w="465" w:type="dxa"/>
          </w:tcPr>
          <w:p w14:paraId="25C3E9C2" w14:textId="77777777" w:rsidR="007810A4" w:rsidRDefault="007810A4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5220AC43" w14:textId="58649563" w:rsidR="00764477" w:rsidRPr="0041592B" w:rsidRDefault="00764477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592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795" w:type="dxa"/>
            <w:gridSpan w:val="2"/>
          </w:tcPr>
          <w:p w14:paraId="0F196A9E" w14:textId="77777777" w:rsidR="008C0242" w:rsidRDefault="008C0242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454768BF" w14:textId="5E8AD4FA" w:rsidR="00764477" w:rsidRPr="0041592B" w:rsidRDefault="008C0242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900</w:t>
            </w:r>
          </w:p>
        </w:tc>
        <w:tc>
          <w:tcPr>
            <w:tcW w:w="900" w:type="dxa"/>
          </w:tcPr>
          <w:p w14:paraId="2E2CCEC1" w14:textId="77777777" w:rsidR="007810A4" w:rsidRDefault="007810A4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1EADFDB" w14:textId="5562045A" w:rsidR="00764477" w:rsidRPr="0041592B" w:rsidRDefault="008C0242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90095</w:t>
            </w:r>
          </w:p>
        </w:tc>
        <w:tc>
          <w:tcPr>
            <w:tcW w:w="959" w:type="dxa"/>
          </w:tcPr>
          <w:p w14:paraId="329DBFCC" w14:textId="77777777" w:rsidR="007810A4" w:rsidRDefault="007810A4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14:paraId="2A9A36CE" w14:textId="1FE7FC5F" w:rsidR="00764477" w:rsidRPr="0041592B" w:rsidRDefault="00427666" w:rsidP="0076447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</w:t>
            </w:r>
            <w:r w:rsidR="008C0242">
              <w:rPr>
                <w:rFonts w:ascii="Arial" w:eastAsia="Times New Roman" w:hAnsi="Arial" w:cs="Arial"/>
                <w:lang w:eastAsia="pl-PL"/>
              </w:rPr>
              <w:t>30</w:t>
            </w:r>
            <w:r>
              <w:rPr>
                <w:rFonts w:ascii="Arial" w:eastAsia="Times New Roman" w:hAnsi="Arial" w:cs="Arial"/>
                <w:lang w:eastAsia="pl-PL"/>
              </w:rPr>
              <w:t>0</w:t>
            </w:r>
          </w:p>
        </w:tc>
        <w:tc>
          <w:tcPr>
            <w:tcW w:w="4252" w:type="dxa"/>
          </w:tcPr>
          <w:p w14:paraId="1D002FB5" w14:textId="0B0652D1" w:rsidR="00764477" w:rsidRPr="0041592B" w:rsidRDefault="008C0242" w:rsidP="00764477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  <w:lang w:eastAsia="pl-PL"/>
              </w:rPr>
            </w:pPr>
            <w:r w:rsidRPr="008C0242">
              <w:rPr>
                <w:rFonts w:ascii="Arial" w:hAnsi="Arial" w:cs="Arial"/>
              </w:rPr>
              <w:t>Opracowanie dokumentacji aplikacyjnej w języku polskim i słowackim dla zadania pn. Pod wspólnym niebem – rowerem przez Bieszczady”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D0A8" w14:textId="77777777" w:rsidR="007810A4" w:rsidRDefault="007810A4" w:rsidP="00764477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</w:rPr>
            </w:pPr>
          </w:p>
          <w:p w14:paraId="5B1612D6" w14:textId="23FDE6C5" w:rsidR="00764477" w:rsidRPr="0041592B" w:rsidRDefault="008C0242" w:rsidP="00764477">
            <w:pPr>
              <w:widowControl w:val="0"/>
              <w:spacing w:after="0" w:line="240" w:lineRule="auto"/>
              <w:jc w:val="right"/>
              <w:rPr>
                <w:rFonts w:ascii="Arial" w:eastAsia="Times New Roman" w:hAnsi="Arial" w:cs="Arial"/>
                <w:snapToGrid w:val="0"/>
                <w:lang w:eastAsia="pl-PL"/>
              </w:rPr>
            </w:pPr>
            <w:r>
              <w:rPr>
                <w:rFonts w:ascii="Arial" w:hAnsi="Arial" w:cs="Arial"/>
              </w:rPr>
              <w:t>15.000</w:t>
            </w:r>
            <w:r w:rsidR="00427666">
              <w:rPr>
                <w:rFonts w:ascii="Arial" w:hAnsi="Arial" w:cs="Arial"/>
              </w:rPr>
              <w:t>,00</w:t>
            </w:r>
          </w:p>
        </w:tc>
      </w:tr>
    </w:tbl>
    <w:p w14:paraId="503AF47B" w14:textId="77777777" w:rsidR="0041592B" w:rsidRPr="0041592B" w:rsidRDefault="0041592B" w:rsidP="004159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41592B" w:rsidRPr="00415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0E"/>
    <w:rsid w:val="0014026F"/>
    <w:rsid w:val="002100EE"/>
    <w:rsid w:val="002337A9"/>
    <w:rsid w:val="003A4746"/>
    <w:rsid w:val="0041592B"/>
    <w:rsid w:val="00427666"/>
    <w:rsid w:val="005B2A41"/>
    <w:rsid w:val="00764477"/>
    <w:rsid w:val="007810A4"/>
    <w:rsid w:val="008C0242"/>
    <w:rsid w:val="009601DD"/>
    <w:rsid w:val="00963287"/>
    <w:rsid w:val="009A670E"/>
    <w:rsid w:val="00C234E1"/>
    <w:rsid w:val="00CD0C03"/>
    <w:rsid w:val="00E44C50"/>
    <w:rsid w:val="00F137CF"/>
    <w:rsid w:val="00F27201"/>
    <w:rsid w:val="00F34F27"/>
    <w:rsid w:val="00F94D87"/>
    <w:rsid w:val="00FF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0E04"/>
  <w15:chartTrackingRefBased/>
  <w15:docId w15:val="{52823797-2E53-4271-97B4-AAA5EC12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cp:lastPrinted>2022-12-14T08:32:00Z</cp:lastPrinted>
  <dcterms:created xsi:type="dcterms:W3CDTF">2021-12-16T15:39:00Z</dcterms:created>
  <dcterms:modified xsi:type="dcterms:W3CDTF">2024-12-29T00:56:00Z</dcterms:modified>
</cp:coreProperties>
</file>