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B2" w:rsidRDefault="00721B1C">
      <w:pPr>
        <w:rPr>
          <w:sz w:val="24"/>
          <w:szCs w:val="24"/>
        </w:rPr>
      </w:pPr>
      <w:r>
        <w:rPr>
          <w:sz w:val="24"/>
          <w:szCs w:val="24"/>
        </w:rPr>
        <w:t>Uzasadnienie</w:t>
      </w:r>
      <w:r w:rsidR="00E3704D">
        <w:rPr>
          <w:sz w:val="24"/>
          <w:szCs w:val="24"/>
        </w:rPr>
        <w:t xml:space="preserve"> do uchwały </w:t>
      </w:r>
      <w:r w:rsidR="00E46647" w:rsidRPr="00AC3B31">
        <w:rPr>
          <w:sz w:val="24"/>
          <w:szCs w:val="24"/>
        </w:rPr>
        <w:t>:</w:t>
      </w:r>
    </w:p>
    <w:p w:rsidR="00401527" w:rsidRPr="00401527" w:rsidRDefault="00EA5836" w:rsidP="004015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27">
        <w:rPr>
          <w:rFonts w:ascii="Times New Roman" w:hAnsi="Times New Roman" w:cs="Times New Roman"/>
          <w:sz w:val="24"/>
          <w:szCs w:val="24"/>
        </w:rPr>
        <w:t xml:space="preserve">Przedmiotem uchwały jest wyrażenie zgody na bezprzetargowe zbycie prawa własności działki </w:t>
      </w:r>
      <w:proofErr w:type="spellStart"/>
      <w:r w:rsidRPr="00401527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401527">
        <w:rPr>
          <w:rFonts w:ascii="Times New Roman" w:hAnsi="Times New Roman" w:cs="Times New Roman"/>
          <w:sz w:val="24"/>
          <w:szCs w:val="24"/>
        </w:rPr>
        <w:t xml:space="preserve">. nr </w:t>
      </w:r>
      <w:proofErr w:type="spellStart"/>
      <w:r w:rsidRPr="00401527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401527">
        <w:rPr>
          <w:rFonts w:ascii="Times New Roman" w:hAnsi="Times New Roman" w:cs="Times New Roman"/>
          <w:sz w:val="24"/>
          <w:szCs w:val="24"/>
        </w:rPr>
        <w:t xml:space="preserve">. </w:t>
      </w:r>
      <w:r w:rsidR="00E638C1">
        <w:rPr>
          <w:b/>
          <w:sz w:val="24"/>
          <w:szCs w:val="24"/>
        </w:rPr>
        <w:t xml:space="preserve">185/8 o pow. 0,0054 ha, </w:t>
      </w:r>
      <w:r w:rsidRPr="00401527">
        <w:rPr>
          <w:rFonts w:ascii="Times New Roman" w:hAnsi="Times New Roman" w:cs="Times New Roman"/>
          <w:sz w:val="24"/>
          <w:szCs w:val="24"/>
        </w:rPr>
        <w:t xml:space="preserve">położonej w miejscowości </w:t>
      </w:r>
      <w:proofErr w:type="spellStart"/>
      <w:r w:rsidR="00E638C1">
        <w:rPr>
          <w:rFonts w:ascii="Times New Roman" w:hAnsi="Times New Roman" w:cs="Times New Roman"/>
          <w:sz w:val="24"/>
          <w:szCs w:val="24"/>
        </w:rPr>
        <w:t>Manasterzec</w:t>
      </w:r>
      <w:proofErr w:type="spellEnd"/>
      <w:r w:rsidR="00A202D9" w:rsidRPr="00401527">
        <w:rPr>
          <w:rFonts w:ascii="Times New Roman" w:hAnsi="Times New Roman" w:cs="Times New Roman"/>
          <w:sz w:val="24"/>
          <w:szCs w:val="24"/>
        </w:rPr>
        <w:t xml:space="preserve"> </w:t>
      </w:r>
      <w:r w:rsidR="00E638C1">
        <w:rPr>
          <w:rFonts w:ascii="Times New Roman" w:hAnsi="Times New Roman" w:cs="Times New Roman"/>
          <w:sz w:val="24"/>
          <w:szCs w:val="24"/>
        </w:rPr>
        <w:t>z </w:t>
      </w:r>
      <w:r w:rsidR="00401527">
        <w:rPr>
          <w:rFonts w:ascii="Times New Roman" w:hAnsi="Times New Roman" w:cs="Times New Roman"/>
          <w:sz w:val="24"/>
          <w:szCs w:val="24"/>
        </w:rPr>
        <w:t xml:space="preserve">przeznaczeniem </w:t>
      </w:r>
      <w:r w:rsidR="00A202D9" w:rsidRPr="00401527">
        <w:rPr>
          <w:rFonts w:ascii="Times New Roman" w:hAnsi="Times New Roman" w:cs="Times New Roman"/>
          <w:sz w:val="24"/>
          <w:szCs w:val="24"/>
        </w:rPr>
        <w:t>na </w:t>
      </w:r>
      <w:r w:rsidRPr="00401527">
        <w:rPr>
          <w:rFonts w:ascii="Times New Roman" w:hAnsi="Times New Roman" w:cs="Times New Roman"/>
          <w:sz w:val="24"/>
          <w:szCs w:val="24"/>
        </w:rPr>
        <w:t xml:space="preserve">polepszenie warunków zagospodarowania nieruchomości sąsiedniej, tj. dz. nr </w:t>
      </w:r>
      <w:r w:rsidR="00E638C1">
        <w:rPr>
          <w:rFonts w:ascii="Times New Roman" w:hAnsi="Times New Roman" w:cs="Times New Roman"/>
          <w:sz w:val="24"/>
          <w:szCs w:val="24"/>
        </w:rPr>
        <w:t>185/6</w:t>
      </w:r>
      <w:r w:rsidRPr="00401527">
        <w:rPr>
          <w:rFonts w:ascii="Times New Roman" w:hAnsi="Times New Roman" w:cs="Times New Roman"/>
          <w:sz w:val="24"/>
          <w:szCs w:val="24"/>
        </w:rPr>
        <w:t>.</w:t>
      </w:r>
      <w:r w:rsidR="00401527" w:rsidRPr="00401527">
        <w:rPr>
          <w:rFonts w:ascii="Times New Roman" w:hAnsi="Times New Roman" w:cs="Times New Roman"/>
          <w:sz w:val="24"/>
          <w:szCs w:val="24"/>
        </w:rPr>
        <w:t xml:space="preserve"> Z </w:t>
      </w:r>
      <w:r w:rsidR="00E638C1">
        <w:rPr>
          <w:rFonts w:ascii="Times New Roman" w:hAnsi="Times New Roman" w:cs="Times New Roman"/>
          <w:sz w:val="24"/>
          <w:szCs w:val="24"/>
        </w:rPr>
        <w:t xml:space="preserve">wnioskiem o sprzedaż </w:t>
      </w:r>
      <w:r w:rsidR="00E638C1" w:rsidRPr="00401527">
        <w:rPr>
          <w:rFonts w:ascii="Times New Roman" w:hAnsi="Times New Roman" w:cs="Times New Roman"/>
          <w:sz w:val="24"/>
          <w:szCs w:val="24"/>
        </w:rPr>
        <w:t xml:space="preserve">działki </w:t>
      </w:r>
      <w:r w:rsidR="00401527" w:rsidRPr="00401527">
        <w:rPr>
          <w:rFonts w:ascii="Times New Roman" w:hAnsi="Times New Roman" w:cs="Times New Roman"/>
          <w:sz w:val="24"/>
          <w:szCs w:val="24"/>
        </w:rPr>
        <w:t>z przeznaczeniem na poprawę warunków nieruchomości przyległych zwrócił się właściciel nieruchomości sąsiedni</w:t>
      </w:r>
      <w:r w:rsidR="00E638C1">
        <w:rPr>
          <w:rFonts w:ascii="Times New Roman" w:hAnsi="Times New Roman" w:cs="Times New Roman"/>
          <w:sz w:val="24"/>
          <w:szCs w:val="24"/>
        </w:rPr>
        <w:t>ej</w:t>
      </w:r>
      <w:r w:rsidR="00E638C1" w:rsidRPr="00E638C1">
        <w:rPr>
          <w:rFonts w:ascii="Times New Roman" w:hAnsi="Times New Roman" w:cs="Times New Roman"/>
          <w:sz w:val="24"/>
          <w:szCs w:val="24"/>
        </w:rPr>
        <w:t xml:space="preserve"> </w:t>
      </w:r>
      <w:r w:rsidR="00E638C1" w:rsidRPr="00401527">
        <w:rPr>
          <w:rFonts w:ascii="Times New Roman" w:hAnsi="Times New Roman" w:cs="Times New Roman"/>
          <w:sz w:val="24"/>
          <w:szCs w:val="24"/>
        </w:rPr>
        <w:t xml:space="preserve">o nr </w:t>
      </w:r>
      <w:r w:rsidR="00E638C1">
        <w:rPr>
          <w:rFonts w:ascii="Times New Roman" w:hAnsi="Times New Roman" w:cs="Times New Roman"/>
          <w:sz w:val="24"/>
          <w:szCs w:val="24"/>
        </w:rPr>
        <w:t>185/6.</w:t>
      </w:r>
    </w:p>
    <w:p w:rsidR="00EA5836" w:rsidRPr="00401527" w:rsidRDefault="00EA5836" w:rsidP="00EA58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527">
        <w:rPr>
          <w:rFonts w:ascii="Times New Roman" w:hAnsi="Times New Roman" w:cs="Times New Roman"/>
          <w:sz w:val="24"/>
          <w:szCs w:val="24"/>
        </w:rPr>
        <w:t xml:space="preserve">Działka nr </w:t>
      </w:r>
      <w:r w:rsidR="00E638C1">
        <w:rPr>
          <w:rFonts w:ascii="Times New Roman" w:hAnsi="Times New Roman" w:cs="Times New Roman"/>
          <w:sz w:val="24"/>
          <w:szCs w:val="24"/>
        </w:rPr>
        <w:t>185/8 zajmuje powierzchnię 54 m</w:t>
      </w:r>
      <w:r w:rsidR="00E638C1" w:rsidRPr="00E638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1527">
        <w:rPr>
          <w:rFonts w:ascii="Times New Roman" w:hAnsi="Times New Roman" w:cs="Times New Roman"/>
          <w:sz w:val="24"/>
          <w:szCs w:val="24"/>
        </w:rPr>
        <w:t xml:space="preserve">, stanowi </w:t>
      </w:r>
      <w:r w:rsidR="00401527">
        <w:rPr>
          <w:rFonts w:ascii="Times New Roman" w:hAnsi="Times New Roman" w:cs="Times New Roman"/>
          <w:sz w:val="24"/>
          <w:szCs w:val="24"/>
        </w:rPr>
        <w:t xml:space="preserve">wąski </w:t>
      </w:r>
      <w:r w:rsidRPr="00401527">
        <w:rPr>
          <w:rFonts w:ascii="Times New Roman" w:hAnsi="Times New Roman" w:cs="Times New Roman"/>
          <w:sz w:val="24"/>
          <w:szCs w:val="24"/>
        </w:rPr>
        <w:t>pas gruntu</w:t>
      </w:r>
      <w:r w:rsidR="00401527">
        <w:rPr>
          <w:rFonts w:ascii="Times New Roman" w:hAnsi="Times New Roman" w:cs="Times New Roman"/>
          <w:sz w:val="24"/>
          <w:szCs w:val="24"/>
        </w:rPr>
        <w:t xml:space="preserve"> o szer. </w:t>
      </w:r>
      <w:r w:rsidR="00E638C1">
        <w:rPr>
          <w:rFonts w:ascii="Times New Roman" w:hAnsi="Times New Roman" w:cs="Times New Roman"/>
          <w:sz w:val="24"/>
          <w:szCs w:val="24"/>
        </w:rPr>
        <w:t>o</w:t>
      </w:r>
      <w:r w:rsidR="00401527">
        <w:rPr>
          <w:rFonts w:ascii="Times New Roman" w:hAnsi="Times New Roman" w:cs="Times New Roman"/>
          <w:sz w:val="24"/>
          <w:szCs w:val="24"/>
        </w:rPr>
        <w:t>k</w:t>
      </w:r>
      <w:r w:rsidR="00E638C1">
        <w:rPr>
          <w:rFonts w:ascii="Times New Roman" w:hAnsi="Times New Roman" w:cs="Times New Roman"/>
          <w:sz w:val="24"/>
          <w:szCs w:val="24"/>
        </w:rPr>
        <w:t>. 2</w:t>
      </w:r>
      <w:r w:rsidR="00401527">
        <w:rPr>
          <w:rFonts w:ascii="Times New Roman" w:hAnsi="Times New Roman" w:cs="Times New Roman"/>
          <w:sz w:val="24"/>
          <w:szCs w:val="24"/>
        </w:rPr>
        <w:t xml:space="preserve"> m</w:t>
      </w:r>
      <w:r w:rsidRPr="00401527">
        <w:rPr>
          <w:rFonts w:ascii="Times New Roman" w:hAnsi="Times New Roman" w:cs="Times New Roman"/>
          <w:sz w:val="24"/>
          <w:szCs w:val="24"/>
        </w:rPr>
        <w:t xml:space="preserve"> </w:t>
      </w:r>
      <w:r w:rsidR="00401527">
        <w:rPr>
          <w:rFonts w:ascii="Times New Roman" w:hAnsi="Times New Roman" w:cs="Times New Roman"/>
          <w:sz w:val="24"/>
          <w:szCs w:val="24"/>
        </w:rPr>
        <w:t xml:space="preserve">położony </w:t>
      </w:r>
      <w:r w:rsidR="00A202D9" w:rsidRPr="00401527">
        <w:rPr>
          <w:rFonts w:ascii="Times New Roman" w:hAnsi="Times New Roman" w:cs="Times New Roman"/>
          <w:sz w:val="24"/>
          <w:szCs w:val="24"/>
        </w:rPr>
        <w:t xml:space="preserve"> pomiędzy działką </w:t>
      </w:r>
      <w:r w:rsidR="00E638C1">
        <w:rPr>
          <w:rFonts w:ascii="Times New Roman" w:hAnsi="Times New Roman" w:cs="Times New Roman"/>
          <w:sz w:val="24"/>
          <w:szCs w:val="24"/>
        </w:rPr>
        <w:t xml:space="preserve">185/6 a </w:t>
      </w:r>
      <w:r w:rsidR="00FB5DD8">
        <w:rPr>
          <w:rFonts w:ascii="Times New Roman" w:hAnsi="Times New Roman" w:cs="Times New Roman"/>
          <w:sz w:val="24"/>
          <w:szCs w:val="24"/>
        </w:rPr>
        <w:t>nieruchomością zabudową obiektami S</w:t>
      </w:r>
      <w:r w:rsidR="00E638C1">
        <w:rPr>
          <w:rFonts w:ascii="Times New Roman" w:hAnsi="Times New Roman" w:cs="Times New Roman"/>
          <w:sz w:val="24"/>
          <w:szCs w:val="24"/>
        </w:rPr>
        <w:t>zkoł</w:t>
      </w:r>
      <w:r w:rsidR="00FB5DD8">
        <w:rPr>
          <w:rFonts w:ascii="Times New Roman" w:hAnsi="Times New Roman" w:cs="Times New Roman"/>
          <w:sz w:val="24"/>
          <w:szCs w:val="24"/>
        </w:rPr>
        <w:t>y</w:t>
      </w:r>
      <w:r w:rsidR="00E638C1">
        <w:rPr>
          <w:rFonts w:ascii="Times New Roman" w:hAnsi="Times New Roman" w:cs="Times New Roman"/>
          <w:sz w:val="24"/>
          <w:szCs w:val="24"/>
        </w:rPr>
        <w:t xml:space="preserve"> </w:t>
      </w:r>
      <w:r w:rsidR="00FB5DD8">
        <w:rPr>
          <w:rFonts w:ascii="Times New Roman" w:hAnsi="Times New Roman" w:cs="Times New Roman"/>
          <w:sz w:val="24"/>
          <w:szCs w:val="24"/>
        </w:rPr>
        <w:t>Podstawowej</w:t>
      </w:r>
      <w:r w:rsidR="00E638C1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E638C1">
        <w:rPr>
          <w:rFonts w:ascii="Times New Roman" w:hAnsi="Times New Roman" w:cs="Times New Roman"/>
          <w:sz w:val="24"/>
          <w:szCs w:val="24"/>
        </w:rPr>
        <w:t>Manastercu</w:t>
      </w:r>
      <w:proofErr w:type="spellEnd"/>
      <w:r w:rsidR="00A202D9" w:rsidRPr="00401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527" w:rsidRPr="00401527" w:rsidRDefault="00401527" w:rsidP="004015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 s</w:t>
      </w:r>
      <w:r w:rsidR="00A202D9" w:rsidRPr="00401527">
        <w:rPr>
          <w:rFonts w:ascii="Times New Roman" w:hAnsi="Times New Roman" w:cs="Times New Roman"/>
          <w:sz w:val="24"/>
          <w:szCs w:val="24"/>
        </w:rPr>
        <w:t xml:space="preserve">tan użytkowania, </w:t>
      </w:r>
      <w:r w:rsidR="00910338" w:rsidRPr="00401527">
        <w:rPr>
          <w:rFonts w:ascii="Times New Roman" w:hAnsi="Times New Roman" w:cs="Times New Roman"/>
          <w:sz w:val="24"/>
          <w:szCs w:val="24"/>
        </w:rPr>
        <w:t>wielkość</w:t>
      </w:r>
      <w:r w:rsidR="00A202D9" w:rsidRPr="00401527">
        <w:rPr>
          <w:rFonts w:ascii="Times New Roman" w:hAnsi="Times New Roman" w:cs="Times New Roman"/>
          <w:sz w:val="24"/>
          <w:szCs w:val="24"/>
        </w:rPr>
        <w:t xml:space="preserve"> i </w:t>
      </w:r>
      <w:r w:rsidR="00EA5836" w:rsidRPr="00401527">
        <w:rPr>
          <w:rFonts w:ascii="Times New Roman" w:hAnsi="Times New Roman" w:cs="Times New Roman"/>
          <w:sz w:val="24"/>
          <w:szCs w:val="24"/>
        </w:rPr>
        <w:t>położenie</w:t>
      </w:r>
      <w:r w:rsidR="00910338" w:rsidRPr="00401527">
        <w:rPr>
          <w:rFonts w:ascii="Times New Roman" w:hAnsi="Times New Roman" w:cs="Times New Roman"/>
          <w:sz w:val="24"/>
          <w:szCs w:val="24"/>
        </w:rPr>
        <w:t xml:space="preserve"> ww. działki </w:t>
      </w:r>
      <w:r w:rsidR="004E2171" w:rsidRPr="00401527">
        <w:rPr>
          <w:rFonts w:ascii="Times New Roman" w:hAnsi="Times New Roman" w:cs="Times New Roman"/>
          <w:sz w:val="24"/>
          <w:szCs w:val="24"/>
        </w:rPr>
        <w:t xml:space="preserve">powoduje, że zbycie tej nieruchomości </w:t>
      </w:r>
      <w:r w:rsidR="00910338" w:rsidRPr="00401527">
        <w:rPr>
          <w:rFonts w:ascii="Times New Roman" w:hAnsi="Times New Roman" w:cs="Times New Roman"/>
          <w:sz w:val="24"/>
          <w:szCs w:val="24"/>
        </w:rPr>
        <w:t>wpisuje</w:t>
      </w:r>
      <w:r w:rsidR="00EA5836" w:rsidRPr="00401527">
        <w:rPr>
          <w:rFonts w:ascii="Times New Roman" w:hAnsi="Times New Roman" w:cs="Times New Roman"/>
          <w:sz w:val="24"/>
          <w:szCs w:val="24"/>
        </w:rPr>
        <w:t xml:space="preserve"> się w kryteria sprzedaży bezprzetargowej, zgodnie z art. 37 ust. 2 pkt 6 ustawy </w:t>
      </w:r>
      <w:r w:rsidR="00EA5836" w:rsidRPr="00401527">
        <w:rPr>
          <w:rFonts w:ascii="Times New Roman" w:hAnsi="Times New Roman" w:cs="Times New Roman"/>
          <w:i/>
          <w:sz w:val="24"/>
          <w:szCs w:val="24"/>
        </w:rPr>
        <w:t>o gospodarce nieruchomościami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1527">
        <w:rPr>
          <w:rFonts w:ascii="Times New Roman" w:hAnsi="Times New Roman" w:cs="Times New Roman"/>
          <w:sz w:val="24"/>
          <w:szCs w:val="24"/>
        </w:rPr>
        <w:t>Sprzedaż przedmiotowej działki wpłynie na poprawę z</w:t>
      </w:r>
      <w:bookmarkStart w:id="0" w:name="_GoBack"/>
      <w:bookmarkEnd w:id="0"/>
      <w:r w:rsidRPr="00401527">
        <w:rPr>
          <w:rFonts w:ascii="Times New Roman" w:hAnsi="Times New Roman" w:cs="Times New Roman"/>
          <w:sz w:val="24"/>
          <w:szCs w:val="24"/>
        </w:rPr>
        <w:t>agospodarowania działki przyległej, gdyż pozwoli na jej racjonalne wykorzystanie poprzez lepsze zagospodarowanie nieruchomości.</w:t>
      </w:r>
    </w:p>
    <w:p w:rsidR="00401527" w:rsidRDefault="00401527" w:rsidP="009103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527" w:rsidRDefault="00401527" w:rsidP="009103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527" w:rsidRDefault="00401527" w:rsidP="009103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0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1823"/>
    <w:multiLevelType w:val="hybridMultilevel"/>
    <w:tmpl w:val="657C9B9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47"/>
    <w:rsid w:val="00024E86"/>
    <w:rsid w:val="00107E47"/>
    <w:rsid w:val="00143E78"/>
    <w:rsid w:val="002E42D2"/>
    <w:rsid w:val="00344153"/>
    <w:rsid w:val="00401527"/>
    <w:rsid w:val="0043142D"/>
    <w:rsid w:val="004E2171"/>
    <w:rsid w:val="005342A1"/>
    <w:rsid w:val="00590167"/>
    <w:rsid w:val="005B1D03"/>
    <w:rsid w:val="005E0669"/>
    <w:rsid w:val="005F6413"/>
    <w:rsid w:val="00602BE0"/>
    <w:rsid w:val="006131A6"/>
    <w:rsid w:val="00613294"/>
    <w:rsid w:val="00721B1C"/>
    <w:rsid w:val="00777A10"/>
    <w:rsid w:val="007C3E1C"/>
    <w:rsid w:val="008014F4"/>
    <w:rsid w:val="008F0BA5"/>
    <w:rsid w:val="00910338"/>
    <w:rsid w:val="009F7975"/>
    <w:rsid w:val="00A1672B"/>
    <w:rsid w:val="00A202D9"/>
    <w:rsid w:val="00AA6AC5"/>
    <w:rsid w:val="00AC3B31"/>
    <w:rsid w:val="00D55A04"/>
    <w:rsid w:val="00DB7EB2"/>
    <w:rsid w:val="00DF7182"/>
    <w:rsid w:val="00E3704D"/>
    <w:rsid w:val="00E42C7B"/>
    <w:rsid w:val="00E46647"/>
    <w:rsid w:val="00E51E6B"/>
    <w:rsid w:val="00E638C1"/>
    <w:rsid w:val="00E86F34"/>
    <w:rsid w:val="00EA5836"/>
    <w:rsid w:val="00F028B3"/>
    <w:rsid w:val="00F03329"/>
    <w:rsid w:val="00FA6BEC"/>
    <w:rsid w:val="00FB5DD8"/>
    <w:rsid w:val="00FC044E"/>
    <w:rsid w:val="00FE0CDE"/>
    <w:rsid w:val="00FE1384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72F78-2DBA-41D5-888E-FEAC8310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E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Lesko</cp:lastModifiedBy>
  <cp:revision>38</cp:revision>
  <cp:lastPrinted>2022-11-17T14:57:00Z</cp:lastPrinted>
  <dcterms:created xsi:type="dcterms:W3CDTF">2020-05-08T06:57:00Z</dcterms:created>
  <dcterms:modified xsi:type="dcterms:W3CDTF">2025-01-09T11:02:00Z</dcterms:modified>
</cp:coreProperties>
</file>