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6010D1C3" w14:textId="3282B91E" w:rsidR="00CE5F35" w:rsidRDefault="0087477B" w:rsidP="00CE5F3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065E">
        <w:rPr>
          <w:rFonts w:ascii="Arial" w:hAnsi="Arial" w:cs="Arial"/>
        </w:rPr>
        <w:t xml:space="preserve">Do Wieloletniej </w:t>
      </w:r>
      <w:r w:rsidR="0083718D">
        <w:rPr>
          <w:rFonts w:ascii="Arial" w:hAnsi="Arial" w:cs="Arial"/>
        </w:rPr>
        <w:t>p</w:t>
      </w:r>
      <w:r w:rsidRPr="00D9065E">
        <w:rPr>
          <w:rFonts w:ascii="Arial" w:hAnsi="Arial" w:cs="Arial"/>
        </w:rPr>
        <w:t xml:space="preserve">rognozy </w:t>
      </w:r>
      <w:r w:rsidR="0083718D">
        <w:rPr>
          <w:rFonts w:ascii="Arial" w:hAnsi="Arial" w:cs="Arial"/>
        </w:rPr>
        <w:t>fi</w:t>
      </w:r>
      <w:r w:rsidRPr="00D9065E">
        <w:rPr>
          <w:rFonts w:ascii="Arial" w:hAnsi="Arial" w:cs="Arial"/>
        </w:rPr>
        <w:t>nansowej Gminy Lesko wprowadzono</w:t>
      </w:r>
      <w:r w:rsidR="008B2068" w:rsidRPr="00D9065E">
        <w:rPr>
          <w:rFonts w:ascii="Arial" w:hAnsi="Arial" w:cs="Arial"/>
        </w:rPr>
        <w:t> </w:t>
      </w:r>
      <w:r w:rsidR="0083718D">
        <w:rPr>
          <w:rFonts w:ascii="Arial" w:hAnsi="Arial" w:cs="Arial"/>
        </w:rPr>
        <w:t>zmiany w przedsięwzięci</w:t>
      </w:r>
      <w:r w:rsidR="00CE5F35">
        <w:rPr>
          <w:rFonts w:ascii="Arial" w:hAnsi="Arial" w:cs="Arial"/>
        </w:rPr>
        <w:t>ach:</w:t>
      </w:r>
      <w:r w:rsidR="0083718D">
        <w:rPr>
          <w:rFonts w:ascii="Arial" w:hAnsi="Arial" w:cs="Arial"/>
        </w:rPr>
        <w:t xml:space="preserve"> </w:t>
      </w:r>
      <w:r w:rsidR="00CE5F35">
        <w:rPr>
          <w:rFonts w:ascii="Arial" w:hAnsi="Arial" w:cs="Arial"/>
        </w:rPr>
        <w:t>-</w:t>
      </w:r>
      <w:r w:rsidR="00CE5F35">
        <w:rPr>
          <w:rFonts w:ascii="Arial" w:hAnsi="Arial" w:cs="Arial"/>
        </w:rPr>
        <w:tab/>
      </w:r>
      <w:r w:rsidR="00CE5F35">
        <w:rPr>
          <w:rFonts w:ascii="Arial" w:eastAsia="Times New Roman" w:hAnsi="Arial" w:cs="Arial"/>
          <w:lang w:eastAsia="pl-PL"/>
        </w:rPr>
        <w:t>„</w:t>
      </w:r>
      <w:r w:rsidR="00CE5F35" w:rsidRPr="00E4162A">
        <w:rPr>
          <w:rFonts w:ascii="Arial" w:eastAsia="Times New Roman" w:hAnsi="Arial" w:cs="Arial"/>
          <w:lang w:eastAsia="pl-PL"/>
        </w:rPr>
        <w:t>Poprawa infrastruktury drogowej w</w:t>
      </w:r>
      <w:r w:rsidR="00CE5F35">
        <w:rPr>
          <w:rFonts w:ascii="Arial" w:eastAsia="Times New Roman" w:hAnsi="Arial" w:cs="Arial"/>
          <w:lang w:eastAsia="pl-PL"/>
        </w:rPr>
        <w:t> </w:t>
      </w:r>
      <w:r w:rsidR="00CE5F35" w:rsidRPr="00E4162A">
        <w:rPr>
          <w:rFonts w:ascii="Arial" w:eastAsia="Times New Roman" w:hAnsi="Arial" w:cs="Arial"/>
          <w:lang w:eastAsia="pl-PL"/>
        </w:rPr>
        <w:t>Gminie Lesko  poprzez przebudowę dróg gminnych</w:t>
      </w:r>
      <w:r w:rsidR="00CE5F35">
        <w:rPr>
          <w:rFonts w:ascii="Arial" w:eastAsia="Times New Roman" w:hAnsi="Arial" w:cs="Arial"/>
          <w:lang w:eastAsia="pl-PL"/>
        </w:rPr>
        <w:t>”</w:t>
      </w:r>
      <w:r w:rsidR="00CE5F35" w:rsidRPr="00AF18BF">
        <w:rPr>
          <w:rFonts w:ascii="Arial" w:eastAsia="Times New Roman" w:hAnsi="Arial" w:cs="Arial"/>
          <w:lang w:eastAsia="pl-PL"/>
        </w:rPr>
        <w:t xml:space="preserve">  polegając</w:t>
      </w:r>
      <w:r w:rsidR="00CE5F35">
        <w:rPr>
          <w:rFonts w:ascii="Arial" w:eastAsia="Times New Roman" w:hAnsi="Arial" w:cs="Arial"/>
          <w:lang w:eastAsia="pl-PL"/>
        </w:rPr>
        <w:t>ą</w:t>
      </w:r>
      <w:r w:rsidR="00CE5F35" w:rsidRPr="00AF18BF">
        <w:rPr>
          <w:rFonts w:ascii="Arial" w:eastAsia="Times New Roman" w:hAnsi="Arial" w:cs="Arial"/>
          <w:lang w:eastAsia="pl-PL"/>
        </w:rPr>
        <w:t xml:space="preserve"> na</w:t>
      </w:r>
      <w:r w:rsidR="00CE5F35">
        <w:rPr>
          <w:rFonts w:ascii="Arial" w:eastAsia="Times New Roman" w:hAnsi="Arial" w:cs="Arial"/>
          <w:lang w:eastAsia="pl-PL"/>
        </w:rPr>
        <w:t xml:space="preserve"> </w:t>
      </w:r>
      <w:r w:rsidR="00CE5F35" w:rsidRPr="00AF18BF">
        <w:rPr>
          <w:rFonts w:ascii="Arial" w:eastAsia="Times New Roman" w:hAnsi="Arial" w:cs="Arial"/>
          <w:lang w:eastAsia="pl-PL"/>
        </w:rPr>
        <w:t xml:space="preserve">zwiększeniu </w:t>
      </w:r>
      <w:r w:rsidR="00CE5F35">
        <w:rPr>
          <w:rFonts w:ascii="Arial" w:eastAsia="Times New Roman" w:hAnsi="Arial" w:cs="Arial"/>
          <w:lang w:eastAsia="pl-PL"/>
        </w:rPr>
        <w:t xml:space="preserve">całkowitej wartości nakładów i </w:t>
      </w:r>
      <w:r w:rsidR="00CE5F35" w:rsidRPr="00AF18BF">
        <w:rPr>
          <w:rFonts w:ascii="Arial" w:eastAsia="Times New Roman" w:hAnsi="Arial" w:cs="Arial"/>
          <w:lang w:eastAsia="pl-PL"/>
        </w:rPr>
        <w:t xml:space="preserve">limitu wydatków na 2025r.o kwotę </w:t>
      </w:r>
      <w:r w:rsidR="00CE5F35">
        <w:rPr>
          <w:rFonts w:ascii="Arial" w:eastAsia="Times New Roman" w:hAnsi="Arial" w:cs="Arial"/>
          <w:lang w:eastAsia="pl-PL"/>
        </w:rPr>
        <w:t>444 000,00</w:t>
      </w:r>
      <w:r w:rsidR="00CE5F35" w:rsidRPr="00AF18BF">
        <w:rPr>
          <w:rFonts w:ascii="Arial" w:eastAsia="Times New Roman" w:hAnsi="Arial" w:cs="Arial"/>
          <w:lang w:eastAsia="pl-PL"/>
        </w:rPr>
        <w:t xml:space="preserve"> zł</w:t>
      </w:r>
      <w:r w:rsidR="00CE5F35">
        <w:rPr>
          <w:rFonts w:ascii="Arial" w:eastAsia="Times New Roman" w:hAnsi="Arial" w:cs="Arial"/>
          <w:lang w:eastAsia="pl-PL"/>
        </w:rPr>
        <w:t>.</w:t>
      </w:r>
      <w:r w:rsidR="00CE5F35">
        <w:rPr>
          <w:rFonts w:ascii="Arial" w:eastAsia="Times New Roman" w:hAnsi="Arial" w:cs="Arial"/>
          <w:lang w:eastAsia="pl-PL"/>
        </w:rPr>
        <w:t>;</w:t>
      </w:r>
    </w:p>
    <w:p w14:paraId="37AC02C1" w14:textId="3234E612" w:rsidR="00CE5F35" w:rsidRDefault="00CE5F35" w:rsidP="008371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>„</w:t>
      </w:r>
      <w:r w:rsidRPr="00527ABC">
        <w:rPr>
          <w:rFonts w:ascii="Arial" w:eastAsia="Times New Roman" w:hAnsi="Arial" w:cs="Arial"/>
          <w:lang w:eastAsia="pl-PL"/>
        </w:rPr>
        <w:t>Skuteczne wdrożenie Planu ochrony powietrza dla województwa podkarpackiego z</w:t>
      </w:r>
      <w:r>
        <w:rPr>
          <w:rFonts w:ascii="Arial" w:eastAsia="Times New Roman" w:hAnsi="Arial" w:cs="Arial"/>
          <w:lang w:eastAsia="pl-PL"/>
        </w:rPr>
        <w:t> </w:t>
      </w:r>
      <w:r w:rsidRPr="00527ABC">
        <w:rPr>
          <w:rFonts w:ascii="Arial" w:eastAsia="Times New Roman" w:hAnsi="Arial" w:cs="Arial"/>
          <w:lang w:eastAsia="pl-PL"/>
        </w:rPr>
        <w:t xml:space="preserve">uwzględnieniem problemu ubóstwa energetycznego: Podkarpackie - Żyj i Oddychaj” </w:t>
      </w:r>
      <w:r w:rsidRPr="00AF18BF">
        <w:rPr>
          <w:rFonts w:ascii="Arial" w:eastAsia="Times New Roman" w:hAnsi="Arial" w:cs="Arial"/>
          <w:lang w:eastAsia="pl-PL"/>
        </w:rPr>
        <w:t>polegając</w:t>
      </w:r>
      <w:r>
        <w:rPr>
          <w:rFonts w:ascii="Arial" w:eastAsia="Times New Roman" w:hAnsi="Arial" w:cs="Arial"/>
          <w:lang w:eastAsia="pl-PL"/>
        </w:rPr>
        <w:t>ą</w:t>
      </w:r>
      <w:r w:rsidRPr="00AF18BF">
        <w:rPr>
          <w:rFonts w:ascii="Arial" w:eastAsia="Times New Roman" w:hAnsi="Arial" w:cs="Arial"/>
          <w:lang w:eastAsia="pl-PL"/>
        </w:rPr>
        <w:t xml:space="preserve"> na  zwiększeniu limitu wydatków na 2025r.o kwotę </w:t>
      </w:r>
      <w:r>
        <w:rPr>
          <w:rFonts w:ascii="Arial" w:eastAsia="Times New Roman" w:hAnsi="Arial" w:cs="Arial"/>
          <w:lang w:eastAsia="pl-PL"/>
        </w:rPr>
        <w:t>103 338,37</w:t>
      </w:r>
      <w:r w:rsidRPr="00AF18BF">
        <w:rPr>
          <w:rFonts w:ascii="Arial" w:eastAsia="Times New Roman" w:hAnsi="Arial" w:cs="Arial"/>
          <w:lang w:eastAsia="pl-PL"/>
        </w:rPr>
        <w:t xml:space="preserve"> zł</w:t>
      </w:r>
      <w:r>
        <w:rPr>
          <w:rFonts w:ascii="Arial" w:eastAsia="Times New Roman" w:hAnsi="Arial" w:cs="Arial"/>
          <w:lang w:eastAsia="pl-PL"/>
        </w:rPr>
        <w:t>.</w:t>
      </w:r>
    </w:p>
    <w:p w14:paraId="5598DCD3" w14:textId="3DAB0583" w:rsidR="0087477B" w:rsidRDefault="00276182" w:rsidP="00CE5F35">
      <w:pPr>
        <w:spacing w:after="0"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Zaktualizowano ró</w:t>
      </w:r>
      <w:r w:rsidR="0087477B" w:rsidRPr="00605360">
        <w:rPr>
          <w:rFonts w:ascii="Arial" w:hAnsi="Arial" w:cs="Arial"/>
        </w:rPr>
        <w:t>wnież planowan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dochod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>,</w:t>
      </w:r>
      <w:r w:rsidR="007B60DB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wydatk</w:t>
      </w:r>
      <w:r>
        <w:rPr>
          <w:rFonts w:ascii="Arial" w:hAnsi="Arial" w:cs="Arial"/>
        </w:rPr>
        <w:t xml:space="preserve">i </w:t>
      </w:r>
      <w:r w:rsidR="00BC24EE">
        <w:rPr>
          <w:rFonts w:ascii="Arial" w:hAnsi="Arial" w:cs="Arial"/>
        </w:rPr>
        <w:t>i przychod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wynikając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519D9"/>
    <w:multiLevelType w:val="hybridMultilevel"/>
    <w:tmpl w:val="03341F4E"/>
    <w:lvl w:ilvl="0" w:tplc="3B7ED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3"/>
  </w:num>
  <w:num w:numId="4" w16cid:durableId="1967352607">
    <w:abstractNumId w:val="4"/>
  </w:num>
  <w:num w:numId="5" w16cid:durableId="1229656995">
    <w:abstractNumId w:val="5"/>
  </w:num>
  <w:num w:numId="6" w16cid:durableId="1630471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0E7B9A"/>
    <w:rsid w:val="00155053"/>
    <w:rsid w:val="00213C25"/>
    <w:rsid w:val="00276182"/>
    <w:rsid w:val="002954FF"/>
    <w:rsid w:val="002B0762"/>
    <w:rsid w:val="002F1CF4"/>
    <w:rsid w:val="00396B6C"/>
    <w:rsid w:val="003D4519"/>
    <w:rsid w:val="00441954"/>
    <w:rsid w:val="0047289F"/>
    <w:rsid w:val="00506504"/>
    <w:rsid w:val="00541B0F"/>
    <w:rsid w:val="0055717D"/>
    <w:rsid w:val="005D3E83"/>
    <w:rsid w:val="005F2DF5"/>
    <w:rsid w:val="005F32DE"/>
    <w:rsid w:val="00605360"/>
    <w:rsid w:val="00654A09"/>
    <w:rsid w:val="006904C6"/>
    <w:rsid w:val="006A0D6A"/>
    <w:rsid w:val="006B0B73"/>
    <w:rsid w:val="00776B66"/>
    <w:rsid w:val="007B60DB"/>
    <w:rsid w:val="007F1AE0"/>
    <w:rsid w:val="007F5AC8"/>
    <w:rsid w:val="0080037D"/>
    <w:rsid w:val="00805E0F"/>
    <w:rsid w:val="0083718D"/>
    <w:rsid w:val="0087477B"/>
    <w:rsid w:val="008B1256"/>
    <w:rsid w:val="008B2068"/>
    <w:rsid w:val="008C74B6"/>
    <w:rsid w:val="008F12E7"/>
    <w:rsid w:val="009209D1"/>
    <w:rsid w:val="009A44EE"/>
    <w:rsid w:val="00A56051"/>
    <w:rsid w:val="00A8693A"/>
    <w:rsid w:val="00B377F6"/>
    <w:rsid w:val="00B61F3F"/>
    <w:rsid w:val="00BC24EE"/>
    <w:rsid w:val="00BC5A57"/>
    <w:rsid w:val="00C1113D"/>
    <w:rsid w:val="00C4733F"/>
    <w:rsid w:val="00C60AF3"/>
    <w:rsid w:val="00CE5F35"/>
    <w:rsid w:val="00D50D01"/>
    <w:rsid w:val="00D82FD9"/>
    <w:rsid w:val="00D871C0"/>
    <w:rsid w:val="00D9065E"/>
    <w:rsid w:val="00E002DD"/>
    <w:rsid w:val="00E206C3"/>
    <w:rsid w:val="00E57C48"/>
    <w:rsid w:val="00EB3AB0"/>
    <w:rsid w:val="00F00B74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43</cp:revision>
  <cp:lastPrinted>2025-04-03T12:04:00Z</cp:lastPrinted>
  <dcterms:created xsi:type="dcterms:W3CDTF">2021-11-19T00:01:00Z</dcterms:created>
  <dcterms:modified xsi:type="dcterms:W3CDTF">2025-04-03T12:07:00Z</dcterms:modified>
</cp:coreProperties>
</file>