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6857" w14:textId="29A2BB3D" w:rsidR="00117DBB" w:rsidRDefault="00000000">
      <w:pPr>
        <w:keepNext/>
        <w:widowControl w:val="0"/>
        <w:snapToGrid w:val="0"/>
        <w:spacing w:line="360" w:lineRule="auto"/>
        <w:jc w:val="center"/>
        <w:outlineLvl w:val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 ……../2</w:t>
      </w:r>
      <w:r w:rsidR="009553CD">
        <w:rPr>
          <w:rFonts w:ascii="Arial" w:hAnsi="Arial" w:cs="Arial"/>
          <w:b/>
          <w:sz w:val="24"/>
          <w:szCs w:val="24"/>
        </w:rPr>
        <w:t>5</w:t>
      </w:r>
    </w:p>
    <w:p w14:paraId="0FA3A348" w14:textId="77777777" w:rsidR="00117DBB" w:rsidRDefault="00000000">
      <w:pPr>
        <w:keepNext/>
        <w:widowControl w:val="0"/>
        <w:snapToGrid w:val="0"/>
        <w:spacing w:line="360" w:lineRule="auto"/>
        <w:jc w:val="center"/>
        <w:outlineLvl w:val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Rady Miejskiej w Lesku</w:t>
      </w:r>
    </w:p>
    <w:p w14:paraId="13BBB42F" w14:textId="0E5E5883" w:rsidR="00117DBB" w:rsidRDefault="00000000">
      <w:pPr>
        <w:widowControl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……… 202</w:t>
      </w:r>
      <w:r w:rsidR="009553C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22FC3D4D" w14:textId="77777777" w:rsidR="00117DBB" w:rsidRDefault="00117DBB">
      <w:pPr>
        <w:widowControl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C87EBA" w14:textId="77777777" w:rsidR="00117DBB" w:rsidRDefault="00000000">
      <w:pPr>
        <w:widowControl w:val="0"/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w sprawie udzielenia pomocy finansowej na  Fundusz Wsparcia Policji</w:t>
      </w:r>
    </w:p>
    <w:p w14:paraId="43B2718C" w14:textId="77777777" w:rsidR="00117DBB" w:rsidRDefault="00117DBB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BAE8BE" w14:textId="4C11BC66" w:rsidR="00117DBB" w:rsidRDefault="00000000">
      <w:pPr>
        <w:widowControl w:val="0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Na podstawie art. 7 ust. 1 pkt 14 i art. 18 ust. 2 pkt 15 ustawy z dnia 8 marca 1990r. o</w:t>
      </w:r>
      <w:r w:rsidR="00F43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samorządzie gminnym (j.t. Dz.U. z 202</w:t>
      </w:r>
      <w:r w:rsidR="00632F9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poz. </w:t>
      </w:r>
      <w:r w:rsidR="009553CD">
        <w:rPr>
          <w:rFonts w:ascii="Arial" w:hAnsi="Arial" w:cs="Arial"/>
          <w:sz w:val="22"/>
          <w:szCs w:val="22"/>
        </w:rPr>
        <w:t>1465</w:t>
      </w:r>
      <w:r w:rsidR="00632F93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32F93">
        <w:rPr>
          <w:rFonts w:ascii="Arial" w:hAnsi="Arial" w:cs="Arial"/>
          <w:sz w:val="22"/>
          <w:szCs w:val="22"/>
        </w:rPr>
        <w:t>późń</w:t>
      </w:r>
      <w:proofErr w:type="spellEnd"/>
      <w:r w:rsidR="00632F93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oraz art. 13 ust. 3 i ust. 4e pkt 2 ustawy z dnia 6 kwietnia 1990 o Policji (Dz. U.  z 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632F93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r. poz. 1</w:t>
      </w:r>
      <w:r w:rsidR="00632F93">
        <w:rPr>
          <w:rFonts w:ascii="Arial" w:hAnsi="Arial" w:cs="Arial"/>
          <w:color w:val="000000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>)</w:t>
      </w:r>
    </w:p>
    <w:p w14:paraId="307F958B" w14:textId="77777777" w:rsidR="00117DBB" w:rsidRDefault="00117DB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2998CB24" w14:textId="77777777" w:rsidR="00117DBB" w:rsidRDefault="00117DB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5B5EF28" w14:textId="77777777" w:rsidR="00117DBB" w:rsidRDefault="00000000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Rada Miejska w Lesku</w:t>
      </w:r>
    </w:p>
    <w:p w14:paraId="0FA4AB86" w14:textId="77777777" w:rsidR="00117DBB" w:rsidRDefault="00000000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uchwala   co   następuje:</w:t>
      </w:r>
    </w:p>
    <w:p w14:paraId="3B54ECED" w14:textId="77777777" w:rsidR="00117DBB" w:rsidRDefault="00117DBB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12113F" w14:textId="77777777" w:rsidR="00117DBB" w:rsidRDefault="00000000">
      <w:pPr>
        <w:widowControl w:val="0"/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bookmarkStart w:id="0" w:name="_Hlk113445815"/>
      <w:bookmarkEnd w:id="0"/>
    </w:p>
    <w:p w14:paraId="042C6CDD" w14:textId="383BC737" w:rsidR="00117DBB" w:rsidRDefault="00000000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Przekazuje się na Wojewódzki Fundusz Wsparcia Policji Komendy Wojewódzkiej Policji w</w:t>
      </w:r>
      <w:r w:rsidR="00F43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Rzeszowie środki finansowe w kwocie </w:t>
      </w:r>
      <w:r w:rsidR="00EB4D6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.000,00 zł (słownie: </w:t>
      </w:r>
      <w:r w:rsidR="00EB4D61">
        <w:rPr>
          <w:rFonts w:ascii="Arial" w:hAnsi="Arial" w:cs="Arial"/>
          <w:sz w:val="22"/>
          <w:szCs w:val="22"/>
        </w:rPr>
        <w:t>piętnaście tysięcy</w:t>
      </w:r>
      <w:r>
        <w:rPr>
          <w:rFonts w:ascii="Arial" w:hAnsi="Arial" w:cs="Arial"/>
          <w:sz w:val="22"/>
          <w:szCs w:val="22"/>
        </w:rPr>
        <w:t xml:space="preserve"> złotych) z</w:t>
      </w:r>
      <w:r w:rsidR="00F43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przeznaczeniem na dofinansowanie zakupu samochodu </w:t>
      </w:r>
      <w:r w:rsidR="00EB4D61">
        <w:rPr>
          <w:rFonts w:ascii="Arial" w:hAnsi="Arial" w:cs="Arial"/>
          <w:sz w:val="22"/>
          <w:szCs w:val="22"/>
        </w:rPr>
        <w:t xml:space="preserve">osobowego </w:t>
      </w:r>
      <w:r>
        <w:rPr>
          <w:rFonts w:ascii="Arial" w:hAnsi="Arial" w:cs="Arial"/>
          <w:sz w:val="22"/>
          <w:szCs w:val="22"/>
        </w:rPr>
        <w:t>oznakowanego dla Komendy Powiatowej Policji w Lesku.</w:t>
      </w:r>
    </w:p>
    <w:p w14:paraId="37591EFF" w14:textId="77777777" w:rsidR="00117DBB" w:rsidRDefault="00117DBB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06E5C4" w14:textId="77777777" w:rsidR="00117DBB" w:rsidRDefault="00000000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30A974D5" w14:textId="5C3D56E7" w:rsidR="00117DBB" w:rsidRDefault="00000000">
      <w:pPr>
        <w:widowControl w:val="0"/>
        <w:tabs>
          <w:tab w:val="left" w:pos="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Środki finansowe o których mowa w § 1 zostaną przekazane w formie dotacji celowej ze</w:t>
      </w:r>
      <w:r w:rsidR="00F43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środków zabezpieczonych w  uchwale budżetowej Gminy Lesko  na 202</w:t>
      </w:r>
      <w:r w:rsidR="009553C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rok w dziale 754, rozdziale 75404, paragrafie  6170.</w:t>
      </w:r>
    </w:p>
    <w:p w14:paraId="6FF3E71E" w14:textId="77777777" w:rsidR="00117DBB" w:rsidRDefault="00117DBB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AF65EA2" w14:textId="77777777" w:rsidR="00117DBB" w:rsidRDefault="00000000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58996D0D" w14:textId="5E4A400C" w:rsidR="00117DBB" w:rsidRDefault="00000000">
      <w:pPr>
        <w:widowControl w:val="0"/>
        <w:tabs>
          <w:tab w:val="left" w:pos="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Szczegółowe warunki udzielenia pomocy  i zasady  rozliczania środków określone zostaną w</w:t>
      </w:r>
      <w:r w:rsidR="00F43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umowie zawartej pomiędzy Komendą Wojewódzką Policji w Rzeszowie a Gminą Lesko.</w:t>
      </w:r>
    </w:p>
    <w:p w14:paraId="10F983D6" w14:textId="77777777" w:rsidR="00117DBB" w:rsidRDefault="00117DBB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F4362BC" w14:textId="77777777" w:rsidR="00117DBB" w:rsidRDefault="00000000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14:paraId="672FB6C3" w14:textId="77777777" w:rsidR="00117DBB" w:rsidRDefault="00000000">
      <w:pPr>
        <w:widowControl w:val="0"/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Burmistrzowi Miasta i Gminy Lesko.</w:t>
      </w:r>
    </w:p>
    <w:p w14:paraId="2C834955" w14:textId="77777777" w:rsidR="00117DBB" w:rsidRDefault="00117DBB">
      <w:pPr>
        <w:widowControl w:val="0"/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3A10A56" w14:textId="77777777" w:rsidR="00117DBB" w:rsidRDefault="00000000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  <w:bookmarkStart w:id="1" w:name="_Hlk27131679"/>
      <w:bookmarkEnd w:id="1"/>
    </w:p>
    <w:p w14:paraId="14165186" w14:textId="77777777" w:rsidR="00117DBB" w:rsidRDefault="00000000">
      <w:pPr>
        <w:widowControl w:val="0"/>
        <w:tabs>
          <w:tab w:val="left" w:pos="0"/>
        </w:tabs>
        <w:spacing w:line="360" w:lineRule="auto"/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sectPr w:rsidR="00117DB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BB"/>
    <w:rsid w:val="00117DBB"/>
    <w:rsid w:val="001315E9"/>
    <w:rsid w:val="00632F93"/>
    <w:rsid w:val="006C3B11"/>
    <w:rsid w:val="009553CD"/>
    <w:rsid w:val="00AF669D"/>
    <w:rsid w:val="00BD1906"/>
    <w:rsid w:val="00EB4D61"/>
    <w:rsid w:val="00F01253"/>
    <w:rsid w:val="00F4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D728"/>
  <w15:docId w15:val="{14696F1A-1C30-4555-88E7-3AE41ACD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7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uzytkownik</cp:lastModifiedBy>
  <cp:revision>2</cp:revision>
  <cp:lastPrinted>2024-05-29T06:32:00Z</cp:lastPrinted>
  <dcterms:created xsi:type="dcterms:W3CDTF">2025-06-18T12:24:00Z</dcterms:created>
  <dcterms:modified xsi:type="dcterms:W3CDTF">2025-06-18T12:24:00Z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