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E6" w:rsidRPr="00503A1E" w:rsidRDefault="00770AA9" w:rsidP="002041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03A1E">
        <w:rPr>
          <w:rFonts w:ascii="Times New Roman" w:hAnsi="Times New Roman" w:cs="Times New Roman"/>
          <w:sz w:val="24"/>
          <w:szCs w:val="24"/>
        </w:rPr>
        <w:t>Wyjaśnienia</w:t>
      </w:r>
      <w:r w:rsidR="002041E6" w:rsidRPr="00503A1E">
        <w:rPr>
          <w:rFonts w:ascii="Times New Roman" w:hAnsi="Times New Roman" w:cs="Times New Roman"/>
          <w:sz w:val="24"/>
          <w:szCs w:val="24"/>
        </w:rPr>
        <w:t xml:space="preserve"> do uchwały :</w:t>
      </w:r>
    </w:p>
    <w:p w:rsidR="009D7F71" w:rsidRDefault="002041E6" w:rsidP="002041E6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A1E">
        <w:rPr>
          <w:rFonts w:ascii="Times New Roman" w:hAnsi="Times New Roman" w:cs="Times New Roman"/>
          <w:sz w:val="24"/>
          <w:szCs w:val="24"/>
        </w:rPr>
        <w:t xml:space="preserve">Przedmiotem uchwały jest wyrażenie zgody na </w:t>
      </w:r>
      <w:r w:rsidR="00770AA9" w:rsidRPr="00503A1E">
        <w:rPr>
          <w:rFonts w:ascii="Times New Roman" w:hAnsi="Times New Roman" w:cs="Times New Roman"/>
          <w:sz w:val="24"/>
          <w:szCs w:val="24"/>
        </w:rPr>
        <w:t xml:space="preserve">sprzedaż </w:t>
      </w:r>
      <w:r w:rsidRPr="00503A1E">
        <w:rPr>
          <w:rFonts w:ascii="Times New Roman" w:hAnsi="Times New Roman" w:cs="Times New Roman"/>
          <w:sz w:val="24"/>
          <w:szCs w:val="24"/>
        </w:rPr>
        <w:t>prawa własności działk</w:t>
      </w:r>
      <w:r w:rsidR="00A4518C">
        <w:rPr>
          <w:rFonts w:ascii="Times New Roman" w:hAnsi="Times New Roman" w:cs="Times New Roman"/>
          <w:sz w:val="24"/>
          <w:szCs w:val="24"/>
        </w:rPr>
        <w:t>i</w:t>
      </w:r>
      <w:r w:rsidR="00770AA9" w:rsidRPr="00503A1E">
        <w:rPr>
          <w:rFonts w:ascii="Times New Roman" w:hAnsi="Times New Roman" w:cs="Times New Roman"/>
          <w:sz w:val="24"/>
          <w:szCs w:val="24"/>
        </w:rPr>
        <w:t xml:space="preserve"> nr </w:t>
      </w:r>
      <w:r w:rsidRPr="00503A1E">
        <w:rPr>
          <w:rFonts w:ascii="Times New Roman" w:hAnsi="Times New Roman" w:cs="Times New Roman"/>
          <w:sz w:val="24"/>
          <w:szCs w:val="24"/>
        </w:rPr>
        <w:t xml:space="preserve"> </w:t>
      </w:r>
      <w:r w:rsidR="00A4518C">
        <w:rPr>
          <w:rFonts w:ascii="Times New Roman" w:hAnsi="Times New Roman" w:cs="Times New Roman"/>
          <w:sz w:val="24"/>
          <w:szCs w:val="24"/>
        </w:rPr>
        <w:t>741/28 o pow. 0,0333</w:t>
      </w:r>
      <w:r w:rsidRPr="00503A1E">
        <w:rPr>
          <w:rFonts w:ascii="Times New Roman" w:hAnsi="Times New Roman" w:cs="Times New Roman"/>
          <w:sz w:val="24"/>
          <w:szCs w:val="24"/>
        </w:rPr>
        <w:t xml:space="preserve"> ha położon</w:t>
      </w:r>
      <w:r w:rsidR="00205376">
        <w:rPr>
          <w:rFonts w:ascii="Times New Roman" w:hAnsi="Times New Roman" w:cs="Times New Roman"/>
          <w:sz w:val="24"/>
          <w:szCs w:val="24"/>
        </w:rPr>
        <w:t>ej</w:t>
      </w:r>
      <w:r w:rsidRPr="00503A1E">
        <w:rPr>
          <w:rFonts w:ascii="Times New Roman" w:hAnsi="Times New Roman" w:cs="Times New Roman"/>
          <w:sz w:val="24"/>
          <w:szCs w:val="24"/>
        </w:rPr>
        <w:t xml:space="preserve"> w </w:t>
      </w:r>
      <w:r w:rsidR="00892E66">
        <w:rPr>
          <w:rFonts w:ascii="Times New Roman" w:hAnsi="Times New Roman" w:cs="Times New Roman"/>
          <w:sz w:val="24"/>
          <w:szCs w:val="24"/>
        </w:rPr>
        <w:t>Lesku</w:t>
      </w:r>
      <w:r w:rsidR="00770AA9" w:rsidRPr="00503A1E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Pr="00503A1E">
        <w:rPr>
          <w:rFonts w:ascii="Times New Roman" w:hAnsi="Times New Roman" w:cs="Times New Roman"/>
          <w:sz w:val="24"/>
          <w:szCs w:val="24"/>
        </w:rPr>
        <w:t>.</w:t>
      </w:r>
      <w:r w:rsidR="00C54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71" w:rsidRPr="00503A1E" w:rsidRDefault="009D7F71" w:rsidP="009D7F71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</w:t>
      </w:r>
      <w:r w:rsidR="00A451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będąc</w:t>
      </w:r>
      <w:r w:rsidR="00A451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przedmiotem uchwały </w:t>
      </w:r>
      <w:r w:rsidR="00A4518C">
        <w:rPr>
          <w:rFonts w:ascii="Times New Roman" w:hAnsi="Times New Roman" w:cs="Times New Roman"/>
          <w:sz w:val="24"/>
          <w:szCs w:val="24"/>
        </w:rPr>
        <w:t>jest oznaczona w ewidencji gruntów jako droga, która stanowi zjazd z ul. Bieszczadzkiej na Osiedle mieszkaniowe w „Dolinie Sanu”. Wydzielona została w celu uregulowania nieregularnych granic drogi dojazdowej do osiedla.</w:t>
      </w:r>
    </w:p>
    <w:p w:rsidR="009D7F71" w:rsidRPr="009F3627" w:rsidRDefault="00475CDD" w:rsidP="009D7F71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627">
        <w:rPr>
          <w:rFonts w:ascii="Times New Roman" w:hAnsi="Times New Roman" w:cs="Times New Roman"/>
          <w:sz w:val="24"/>
          <w:szCs w:val="24"/>
        </w:rPr>
        <w:t>Przedmiotowa działka nr 741/28 o pow. 0,0333</w:t>
      </w:r>
      <w:r w:rsidR="00496E6A" w:rsidRPr="009F3627">
        <w:rPr>
          <w:rFonts w:ascii="Times New Roman" w:hAnsi="Times New Roman" w:cs="Times New Roman"/>
          <w:sz w:val="24"/>
          <w:szCs w:val="24"/>
        </w:rPr>
        <w:t xml:space="preserve"> ha </w:t>
      </w:r>
      <w:r w:rsidRPr="009F3627">
        <w:rPr>
          <w:rFonts w:ascii="Times New Roman" w:hAnsi="Times New Roman" w:cs="Times New Roman"/>
          <w:sz w:val="24"/>
          <w:szCs w:val="24"/>
        </w:rPr>
        <w:t>nie jest objęta Miejscowym Planem Zagospodarowania Przestrzennego oraz nie ma wydanych warunk</w:t>
      </w:r>
      <w:r w:rsidR="00205376" w:rsidRPr="009F3627">
        <w:rPr>
          <w:rFonts w:ascii="Times New Roman" w:hAnsi="Times New Roman" w:cs="Times New Roman"/>
          <w:sz w:val="24"/>
          <w:szCs w:val="24"/>
        </w:rPr>
        <w:t>ów</w:t>
      </w:r>
      <w:r w:rsidRPr="009F3627">
        <w:rPr>
          <w:rFonts w:ascii="Times New Roman" w:hAnsi="Times New Roman" w:cs="Times New Roman"/>
          <w:sz w:val="24"/>
          <w:szCs w:val="24"/>
        </w:rPr>
        <w:t xml:space="preserve"> zabudowy.  </w:t>
      </w:r>
    </w:p>
    <w:p w:rsidR="000D2985" w:rsidRPr="009F3627" w:rsidRDefault="000D2985" w:rsidP="002041E6">
      <w:pPr>
        <w:rPr>
          <w:rFonts w:ascii="Times New Roman" w:hAnsi="Times New Roman" w:cs="Times New Roman"/>
          <w:sz w:val="24"/>
          <w:szCs w:val="24"/>
        </w:rPr>
      </w:pPr>
      <w:r w:rsidRPr="009F3627">
        <w:rPr>
          <w:rFonts w:ascii="Times New Roman" w:hAnsi="Times New Roman" w:cs="Times New Roman"/>
          <w:sz w:val="24"/>
          <w:szCs w:val="24"/>
        </w:rPr>
        <w:t>Sprzedaż planowana jest w trybie przetargu nieograniczonego</w:t>
      </w:r>
      <w:r w:rsidR="009F3627" w:rsidRPr="009F3627">
        <w:rPr>
          <w:rFonts w:ascii="Times New Roman" w:hAnsi="Times New Roman" w:cs="Times New Roman"/>
          <w:sz w:val="24"/>
          <w:szCs w:val="24"/>
        </w:rPr>
        <w:t xml:space="preserve"> w celu osiągnięcia jak najwyższej ceny.</w:t>
      </w:r>
      <w:r w:rsidRPr="009F362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0D2985" w:rsidRPr="009F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56"/>
    <w:rsid w:val="000637F8"/>
    <w:rsid w:val="000C384D"/>
    <w:rsid w:val="000D2985"/>
    <w:rsid w:val="00103CB3"/>
    <w:rsid w:val="00153917"/>
    <w:rsid w:val="001D1626"/>
    <w:rsid w:val="001D337A"/>
    <w:rsid w:val="002041E6"/>
    <w:rsid w:val="00205376"/>
    <w:rsid w:val="003B1156"/>
    <w:rsid w:val="003F7AD7"/>
    <w:rsid w:val="00475CDD"/>
    <w:rsid w:val="00476F4D"/>
    <w:rsid w:val="00496E6A"/>
    <w:rsid w:val="00503A1E"/>
    <w:rsid w:val="00590289"/>
    <w:rsid w:val="005E1C9E"/>
    <w:rsid w:val="00637A58"/>
    <w:rsid w:val="006634C9"/>
    <w:rsid w:val="00770AA9"/>
    <w:rsid w:val="00892E66"/>
    <w:rsid w:val="00974BD5"/>
    <w:rsid w:val="009D7F71"/>
    <w:rsid w:val="009F3627"/>
    <w:rsid w:val="00A112EE"/>
    <w:rsid w:val="00A4518C"/>
    <w:rsid w:val="00AA66E9"/>
    <w:rsid w:val="00AC465F"/>
    <w:rsid w:val="00AD6515"/>
    <w:rsid w:val="00C54080"/>
    <w:rsid w:val="00CB3825"/>
    <w:rsid w:val="00D059FC"/>
    <w:rsid w:val="00F70C47"/>
    <w:rsid w:val="00F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DCB1-7F23-4E51-8E7E-09389427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1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dcterms:created xsi:type="dcterms:W3CDTF">2024-01-10T08:54:00Z</dcterms:created>
  <dcterms:modified xsi:type="dcterms:W3CDTF">2025-06-24T08:17:00Z</dcterms:modified>
</cp:coreProperties>
</file>