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738AD" w14:textId="77777777" w:rsidR="009C37B6" w:rsidRPr="007B6F85" w:rsidRDefault="009C37B6" w:rsidP="00571548">
      <w:pPr>
        <w:pStyle w:val="Tekstpodstawowywcity"/>
        <w:spacing w:line="360" w:lineRule="auto"/>
        <w:rPr>
          <w:caps/>
          <w:sz w:val="16"/>
        </w:rPr>
      </w:pPr>
    </w:p>
    <w:p w14:paraId="6D96316B" w14:textId="77777777" w:rsidR="00E26F53" w:rsidRPr="007B6F85" w:rsidRDefault="00E26F53" w:rsidP="00571548">
      <w:pPr>
        <w:pStyle w:val="Tekstpodstawowywcity"/>
        <w:spacing w:line="360" w:lineRule="auto"/>
        <w:rPr>
          <w:caps/>
          <w:sz w:val="16"/>
        </w:rPr>
      </w:pPr>
    </w:p>
    <w:p w14:paraId="35F2B747" w14:textId="77777777" w:rsidR="00413528" w:rsidRPr="007B6F85" w:rsidRDefault="001323D6" w:rsidP="00AE0507">
      <w:pPr>
        <w:pStyle w:val="Tekstpodstawowy"/>
        <w:spacing w:line="360" w:lineRule="auto"/>
        <w:rPr>
          <w:sz w:val="22"/>
          <w:szCs w:val="22"/>
        </w:rPr>
      </w:pPr>
      <w:r w:rsidRPr="007B6F85">
        <w:rPr>
          <w:b/>
          <w:sz w:val="24"/>
        </w:rPr>
        <w:t xml:space="preserve">LISTA UWAG </w:t>
      </w:r>
      <w:r w:rsidR="00E26F53" w:rsidRPr="007B6F85">
        <w:rPr>
          <w:b/>
          <w:sz w:val="24"/>
        </w:rPr>
        <w:t>NIEUWZGLĘ</w:t>
      </w:r>
      <w:r w:rsidRPr="007B6F85">
        <w:rPr>
          <w:b/>
          <w:sz w:val="24"/>
        </w:rPr>
        <w:t>DNIONYCH</w:t>
      </w:r>
      <w:r w:rsidR="00B6677E" w:rsidRPr="007B6F85">
        <w:rPr>
          <w:rStyle w:val="Odwoanieprzypisudolnego"/>
          <w:b/>
          <w:sz w:val="24"/>
        </w:rPr>
        <w:footnoteReference w:id="1"/>
      </w:r>
      <w:r w:rsidR="004A3CF4" w:rsidRPr="007B6F85">
        <w:rPr>
          <w:b/>
          <w:sz w:val="24"/>
        </w:rPr>
        <w:t xml:space="preserve">, KTÓRE ZOSTAŁY </w:t>
      </w:r>
      <w:r w:rsidR="00F83A35">
        <w:rPr>
          <w:b/>
          <w:sz w:val="24"/>
        </w:rPr>
        <w:t>ZŁOŻONE</w:t>
      </w:r>
      <w:r w:rsidR="004A3CF4" w:rsidRPr="007B6F85">
        <w:rPr>
          <w:b/>
          <w:sz w:val="24"/>
        </w:rPr>
        <w:br/>
      </w:r>
      <w:r w:rsidRPr="007B6F85">
        <w:rPr>
          <w:b/>
          <w:sz w:val="24"/>
        </w:rPr>
        <w:t xml:space="preserve">DO WYŁOŻONEGO DO PUBLICZNEGO WGLĄDU </w:t>
      </w:r>
      <w:r w:rsidR="00F83A35">
        <w:rPr>
          <w:b/>
          <w:sz w:val="24"/>
        </w:rPr>
        <w:br/>
      </w:r>
      <w:r w:rsidRPr="007B6F85">
        <w:rPr>
          <w:b/>
          <w:sz w:val="24"/>
        </w:rPr>
        <w:t xml:space="preserve">PROJEKTU </w:t>
      </w:r>
      <w:r w:rsidR="00FB2513" w:rsidRPr="00A6562A">
        <w:rPr>
          <w:rFonts w:ascii="Arial Black" w:hAnsi="Arial Black"/>
          <w:b/>
          <w:sz w:val="24"/>
        </w:rPr>
        <w:t>ZMIANY NR 4 STUDIUM</w:t>
      </w:r>
      <w:r w:rsidR="00FB2513">
        <w:rPr>
          <w:b/>
          <w:sz w:val="24"/>
        </w:rPr>
        <w:t xml:space="preserve"> UWARUNKOWAŃ I KIERUNKÓW ZAGOSPODAROWANIA </w:t>
      </w:r>
      <w:r w:rsidRPr="007B6F85">
        <w:rPr>
          <w:b/>
          <w:sz w:val="24"/>
        </w:rPr>
        <w:t>PRZESTRZENNEGO</w:t>
      </w:r>
      <w:r w:rsidR="00FB2513">
        <w:rPr>
          <w:b/>
          <w:sz w:val="24"/>
        </w:rPr>
        <w:t xml:space="preserve"> MIASTA I GMINY LESKO</w:t>
      </w:r>
      <w:r w:rsidRPr="007B6F85">
        <w:rPr>
          <w:sz w:val="22"/>
          <w:szCs w:val="22"/>
        </w:rPr>
        <w:br/>
      </w:r>
    </w:p>
    <w:p w14:paraId="3B6DFDBA" w14:textId="6648193C" w:rsidR="00F759EB" w:rsidRPr="00506525" w:rsidRDefault="0049459B" w:rsidP="00FC2017">
      <w:pPr>
        <w:spacing w:line="276" w:lineRule="auto"/>
        <w:ind w:firstLine="709"/>
        <w:jc w:val="both"/>
        <w:rPr>
          <w:sz w:val="16"/>
          <w:szCs w:val="16"/>
        </w:rPr>
      </w:pPr>
      <w:r w:rsidRPr="00F759EB">
        <w:rPr>
          <w:sz w:val="22"/>
          <w:szCs w:val="22"/>
        </w:rPr>
        <w:t xml:space="preserve">Projekt </w:t>
      </w:r>
      <w:r w:rsidR="00FB2513">
        <w:rPr>
          <w:sz w:val="22"/>
          <w:szCs w:val="22"/>
        </w:rPr>
        <w:t>Zmiany Nr 4 Studium uwarunkowań i kierunków z</w:t>
      </w:r>
      <w:r w:rsidRPr="00F759EB">
        <w:rPr>
          <w:sz w:val="22"/>
          <w:szCs w:val="22"/>
        </w:rPr>
        <w:t xml:space="preserve">agospodarowania </w:t>
      </w:r>
      <w:r w:rsidR="00FB2513">
        <w:rPr>
          <w:sz w:val="22"/>
          <w:szCs w:val="22"/>
        </w:rPr>
        <w:t>p</w:t>
      </w:r>
      <w:r w:rsidRPr="00F759EB">
        <w:rPr>
          <w:sz w:val="22"/>
          <w:szCs w:val="22"/>
        </w:rPr>
        <w:t xml:space="preserve">rzestrzennego </w:t>
      </w:r>
      <w:r w:rsidR="00FB2513">
        <w:rPr>
          <w:sz w:val="22"/>
          <w:szCs w:val="22"/>
        </w:rPr>
        <w:t>Miasta i Gminy Lesko</w:t>
      </w:r>
      <w:r w:rsidR="00806E6E">
        <w:rPr>
          <w:sz w:val="22"/>
          <w:szCs w:val="22"/>
        </w:rPr>
        <w:t xml:space="preserve"> </w:t>
      </w:r>
      <w:r w:rsidR="007A53C0">
        <w:rPr>
          <w:sz w:val="22"/>
          <w:szCs w:val="22"/>
        </w:rPr>
        <w:t>wraz z p</w:t>
      </w:r>
      <w:r w:rsidRPr="00F759EB">
        <w:rPr>
          <w:sz w:val="22"/>
          <w:szCs w:val="22"/>
        </w:rPr>
        <w:t xml:space="preserve">rognozą oddziaływania na środowisko był </w:t>
      </w:r>
      <w:r w:rsidR="00F759EB" w:rsidRPr="00F759EB">
        <w:rPr>
          <w:sz w:val="22"/>
          <w:szCs w:val="22"/>
        </w:rPr>
        <w:t xml:space="preserve">wyłożony do publicznego wglądu </w:t>
      </w:r>
      <w:r w:rsidRPr="00F759EB">
        <w:rPr>
          <w:sz w:val="22"/>
          <w:szCs w:val="22"/>
        </w:rPr>
        <w:t xml:space="preserve">w okresie od </w:t>
      </w:r>
      <w:r w:rsidR="00FB2513">
        <w:rPr>
          <w:sz w:val="22"/>
          <w:szCs w:val="22"/>
        </w:rPr>
        <w:t>14 października</w:t>
      </w:r>
      <w:r w:rsidRPr="00F759EB">
        <w:rPr>
          <w:sz w:val="22"/>
          <w:szCs w:val="22"/>
        </w:rPr>
        <w:t xml:space="preserve"> do </w:t>
      </w:r>
      <w:r w:rsidR="00FB2513">
        <w:rPr>
          <w:sz w:val="22"/>
          <w:szCs w:val="22"/>
        </w:rPr>
        <w:t>8 listopada</w:t>
      </w:r>
      <w:r w:rsidRPr="00F759EB">
        <w:rPr>
          <w:sz w:val="22"/>
          <w:szCs w:val="22"/>
        </w:rPr>
        <w:t xml:space="preserve"> 202</w:t>
      </w:r>
      <w:r w:rsidR="00FB2513">
        <w:rPr>
          <w:sz w:val="22"/>
          <w:szCs w:val="22"/>
        </w:rPr>
        <w:t>4</w:t>
      </w:r>
      <w:r w:rsidRPr="00F759EB">
        <w:rPr>
          <w:sz w:val="22"/>
          <w:szCs w:val="22"/>
        </w:rPr>
        <w:t xml:space="preserve"> r.; w dniu </w:t>
      </w:r>
      <w:r w:rsidR="00FB2513">
        <w:rPr>
          <w:sz w:val="22"/>
          <w:szCs w:val="22"/>
        </w:rPr>
        <w:t>7 listopada</w:t>
      </w:r>
      <w:r w:rsidRPr="00F759EB">
        <w:rPr>
          <w:sz w:val="22"/>
          <w:szCs w:val="22"/>
        </w:rPr>
        <w:t xml:space="preserve"> 202</w:t>
      </w:r>
      <w:r w:rsidR="00FB2513">
        <w:rPr>
          <w:sz w:val="22"/>
          <w:szCs w:val="22"/>
        </w:rPr>
        <w:t>4</w:t>
      </w:r>
      <w:r w:rsidRPr="00F759EB">
        <w:rPr>
          <w:sz w:val="22"/>
          <w:szCs w:val="22"/>
        </w:rPr>
        <w:t xml:space="preserve"> r. odbyła się dyskusja publiczn</w:t>
      </w:r>
      <w:r w:rsidR="00F759EB" w:rsidRPr="00F759EB">
        <w:rPr>
          <w:sz w:val="22"/>
          <w:szCs w:val="22"/>
        </w:rPr>
        <w:t xml:space="preserve">a nad rozwiązaniami przyjętymi </w:t>
      </w:r>
      <w:r w:rsidRPr="00F759EB">
        <w:rPr>
          <w:sz w:val="22"/>
          <w:szCs w:val="22"/>
        </w:rPr>
        <w:t xml:space="preserve">w projekcie </w:t>
      </w:r>
      <w:r w:rsidR="00FB2513">
        <w:rPr>
          <w:sz w:val="22"/>
          <w:szCs w:val="22"/>
        </w:rPr>
        <w:t>zmiany studium</w:t>
      </w:r>
      <w:r w:rsidR="00F759EB" w:rsidRPr="00F759EB">
        <w:rPr>
          <w:sz w:val="22"/>
          <w:szCs w:val="22"/>
        </w:rPr>
        <w:t>.</w:t>
      </w:r>
      <w:r w:rsidRPr="00F759EB">
        <w:rPr>
          <w:sz w:val="22"/>
          <w:szCs w:val="22"/>
        </w:rPr>
        <w:t xml:space="preserve"> W ustalonym terminie, tj. do dnia </w:t>
      </w:r>
      <w:r w:rsidR="00FB2513">
        <w:rPr>
          <w:sz w:val="22"/>
          <w:szCs w:val="22"/>
        </w:rPr>
        <w:t>29 listopada 2024 r</w:t>
      </w:r>
      <w:r w:rsidR="00FB2513" w:rsidRPr="00506525">
        <w:rPr>
          <w:sz w:val="22"/>
          <w:szCs w:val="22"/>
        </w:rPr>
        <w:t xml:space="preserve">. </w:t>
      </w:r>
      <w:r w:rsidRPr="00506525">
        <w:rPr>
          <w:sz w:val="22"/>
          <w:szCs w:val="22"/>
        </w:rPr>
        <w:t xml:space="preserve"> do </w:t>
      </w:r>
      <w:r w:rsidR="00FB2513" w:rsidRPr="00506525">
        <w:rPr>
          <w:sz w:val="22"/>
          <w:szCs w:val="22"/>
        </w:rPr>
        <w:t>projektu zmiany studium</w:t>
      </w:r>
      <w:r w:rsidR="00806E6E">
        <w:rPr>
          <w:sz w:val="22"/>
          <w:szCs w:val="22"/>
        </w:rPr>
        <w:t xml:space="preserve"> </w:t>
      </w:r>
      <w:r w:rsidR="00FB2513" w:rsidRPr="00506525">
        <w:rPr>
          <w:sz w:val="22"/>
          <w:szCs w:val="22"/>
        </w:rPr>
        <w:t>wpłynęło</w:t>
      </w:r>
      <w:r w:rsidR="00806E6E">
        <w:rPr>
          <w:sz w:val="22"/>
          <w:szCs w:val="22"/>
        </w:rPr>
        <w:t xml:space="preserve"> </w:t>
      </w:r>
      <w:r w:rsidR="00FB2513" w:rsidRPr="00506525">
        <w:rPr>
          <w:sz w:val="22"/>
          <w:szCs w:val="22"/>
        </w:rPr>
        <w:t>pięć uwag</w:t>
      </w:r>
      <w:r w:rsidR="00F759EB" w:rsidRPr="00506525">
        <w:rPr>
          <w:sz w:val="22"/>
          <w:szCs w:val="22"/>
        </w:rPr>
        <w:t>.</w:t>
      </w:r>
      <w:r w:rsidR="00806E6E">
        <w:rPr>
          <w:sz w:val="22"/>
          <w:szCs w:val="22"/>
        </w:rPr>
        <w:t xml:space="preserve"> </w:t>
      </w:r>
      <w:r w:rsidR="00FC2017" w:rsidRPr="00506525">
        <w:rPr>
          <w:sz w:val="22"/>
          <w:szCs w:val="22"/>
        </w:rPr>
        <w:t xml:space="preserve">Burmistrz Miasta i Gminy Lesko w dniu 19 grudnia 2024 r. rozpatrzył złożone uwagi. Trzy uwagi częściowo nie zostały uwzględnione </w:t>
      </w:r>
      <w:r w:rsidR="00E45DE7" w:rsidRPr="00506525">
        <w:rPr>
          <w:sz w:val="22"/>
          <w:szCs w:val="22"/>
        </w:rPr>
        <w:t>(poniżej oznaczone jako uwagi od nr 1 do nr 4)</w:t>
      </w:r>
      <w:r w:rsidR="00E403DA" w:rsidRPr="00506525">
        <w:rPr>
          <w:sz w:val="22"/>
          <w:szCs w:val="22"/>
        </w:rPr>
        <w:t xml:space="preserve">.  </w:t>
      </w:r>
    </w:p>
    <w:p w14:paraId="05ABA7BC" w14:textId="1A5E88D7" w:rsidR="009759D9" w:rsidRPr="00506525" w:rsidRDefault="009759D9" w:rsidP="009759D9">
      <w:pPr>
        <w:pStyle w:val="Tekstpodstawowy"/>
        <w:spacing w:line="276" w:lineRule="auto"/>
        <w:ind w:firstLine="708"/>
        <w:jc w:val="both"/>
        <w:rPr>
          <w:sz w:val="22"/>
          <w:szCs w:val="22"/>
        </w:rPr>
      </w:pPr>
      <w:r w:rsidRPr="00506525">
        <w:rPr>
          <w:sz w:val="22"/>
          <w:szCs w:val="22"/>
        </w:rPr>
        <w:t xml:space="preserve">Ponownie projekt </w:t>
      </w:r>
      <w:r w:rsidR="00E403DA" w:rsidRPr="00506525">
        <w:rPr>
          <w:sz w:val="22"/>
          <w:szCs w:val="22"/>
        </w:rPr>
        <w:t>Nr 4 Studium uwarunkowań i kierunków zagospodarowania przestrzennego Miasta i Gminy Lesko wraz z prognozą oddziaływania na środowisko</w:t>
      </w:r>
      <w:r w:rsidR="00806E6E">
        <w:rPr>
          <w:sz w:val="22"/>
          <w:szCs w:val="22"/>
        </w:rPr>
        <w:t xml:space="preserve"> </w:t>
      </w:r>
      <w:r w:rsidRPr="00506525">
        <w:rPr>
          <w:sz w:val="22"/>
          <w:szCs w:val="22"/>
        </w:rPr>
        <w:t xml:space="preserve">był wyłożony do publicznego wglądu w okresie od </w:t>
      </w:r>
      <w:r w:rsidR="00E403DA" w:rsidRPr="00506525">
        <w:rPr>
          <w:sz w:val="22"/>
          <w:szCs w:val="22"/>
        </w:rPr>
        <w:t>2 kwietnia</w:t>
      </w:r>
      <w:r w:rsidRPr="00506525">
        <w:rPr>
          <w:sz w:val="22"/>
          <w:szCs w:val="22"/>
        </w:rPr>
        <w:t xml:space="preserve"> do </w:t>
      </w:r>
      <w:r w:rsidR="00E403DA" w:rsidRPr="00506525">
        <w:rPr>
          <w:sz w:val="22"/>
          <w:szCs w:val="22"/>
        </w:rPr>
        <w:t>24 kwietnia</w:t>
      </w:r>
      <w:r w:rsidRPr="00506525">
        <w:rPr>
          <w:sz w:val="22"/>
          <w:szCs w:val="22"/>
        </w:rPr>
        <w:t xml:space="preserve"> 202</w:t>
      </w:r>
      <w:r w:rsidR="00E403DA" w:rsidRPr="00506525">
        <w:rPr>
          <w:sz w:val="22"/>
          <w:szCs w:val="22"/>
        </w:rPr>
        <w:t>5</w:t>
      </w:r>
      <w:r w:rsidRPr="00506525">
        <w:rPr>
          <w:sz w:val="22"/>
          <w:szCs w:val="22"/>
        </w:rPr>
        <w:t xml:space="preserve"> r.; w dniu 24 </w:t>
      </w:r>
      <w:r w:rsidR="00E403DA" w:rsidRPr="00806E6E">
        <w:rPr>
          <w:sz w:val="22"/>
          <w:szCs w:val="22"/>
        </w:rPr>
        <w:t>kwietnia</w:t>
      </w:r>
      <w:r w:rsidR="00470F1D" w:rsidRPr="00806E6E">
        <w:rPr>
          <w:sz w:val="22"/>
          <w:szCs w:val="22"/>
        </w:rPr>
        <w:t xml:space="preserve"> </w:t>
      </w:r>
      <w:r w:rsidRPr="00806E6E">
        <w:rPr>
          <w:sz w:val="22"/>
          <w:szCs w:val="22"/>
        </w:rPr>
        <w:t>202</w:t>
      </w:r>
      <w:r w:rsidR="00395882" w:rsidRPr="00806E6E">
        <w:rPr>
          <w:sz w:val="22"/>
          <w:szCs w:val="22"/>
        </w:rPr>
        <w:t>5</w:t>
      </w:r>
      <w:r w:rsidRPr="00806E6E">
        <w:rPr>
          <w:sz w:val="22"/>
          <w:szCs w:val="22"/>
        </w:rPr>
        <w:t xml:space="preserve"> r.</w:t>
      </w:r>
      <w:r w:rsidRPr="00506525">
        <w:rPr>
          <w:sz w:val="22"/>
          <w:szCs w:val="22"/>
        </w:rPr>
        <w:t xml:space="preserve"> odbyła się dyskusja publiczna nad rozwiązaniami przyjętymi w projekcie </w:t>
      </w:r>
      <w:r w:rsidR="00E403DA" w:rsidRPr="00506525">
        <w:rPr>
          <w:sz w:val="22"/>
          <w:szCs w:val="22"/>
        </w:rPr>
        <w:t>zmiany studium</w:t>
      </w:r>
      <w:r w:rsidR="00A6562A">
        <w:rPr>
          <w:sz w:val="22"/>
          <w:szCs w:val="22"/>
        </w:rPr>
        <w:t xml:space="preserve">. W </w:t>
      </w:r>
      <w:r w:rsidRPr="00506525">
        <w:rPr>
          <w:sz w:val="22"/>
          <w:szCs w:val="22"/>
        </w:rPr>
        <w:t xml:space="preserve">ustalonym terminie, tj. do dnia </w:t>
      </w:r>
      <w:r w:rsidR="00E403DA" w:rsidRPr="00506525">
        <w:rPr>
          <w:sz w:val="22"/>
          <w:szCs w:val="22"/>
        </w:rPr>
        <w:t>15 maja</w:t>
      </w:r>
      <w:r w:rsidRPr="00506525">
        <w:rPr>
          <w:sz w:val="22"/>
          <w:szCs w:val="22"/>
        </w:rPr>
        <w:t xml:space="preserve"> 202</w:t>
      </w:r>
      <w:r w:rsidR="00E403DA" w:rsidRPr="00506525">
        <w:rPr>
          <w:sz w:val="22"/>
          <w:szCs w:val="22"/>
        </w:rPr>
        <w:t>5</w:t>
      </w:r>
      <w:r w:rsidRPr="00506525">
        <w:rPr>
          <w:sz w:val="22"/>
          <w:szCs w:val="22"/>
        </w:rPr>
        <w:t xml:space="preserve"> roku do projektu </w:t>
      </w:r>
      <w:r w:rsidR="00E45DE7" w:rsidRPr="00506525">
        <w:rPr>
          <w:sz w:val="22"/>
          <w:szCs w:val="22"/>
        </w:rPr>
        <w:t>zmiany studium</w:t>
      </w:r>
      <w:r w:rsidRPr="00506525">
        <w:rPr>
          <w:sz w:val="22"/>
          <w:szCs w:val="22"/>
        </w:rPr>
        <w:t xml:space="preserve"> wpłynęły </w:t>
      </w:r>
      <w:r w:rsidR="00E45DE7" w:rsidRPr="00506525">
        <w:rPr>
          <w:sz w:val="22"/>
          <w:szCs w:val="22"/>
        </w:rPr>
        <w:t xml:space="preserve">dwie uwagi. Burmistrz Miasta i Gminy Lesko rozpatrzeniem z dnia 4 czerwca 2025 r. </w:t>
      </w:r>
      <w:r w:rsidR="0094471A" w:rsidRPr="00506525">
        <w:rPr>
          <w:sz w:val="22"/>
          <w:szCs w:val="22"/>
        </w:rPr>
        <w:t xml:space="preserve">nie uwzględnił </w:t>
      </w:r>
      <w:r w:rsidR="00042C79" w:rsidRPr="00806E6E">
        <w:rPr>
          <w:sz w:val="22"/>
          <w:szCs w:val="22"/>
        </w:rPr>
        <w:t>ich</w:t>
      </w:r>
      <w:r w:rsidR="0094471A">
        <w:rPr>
          <w:sz w:val="22"/>
          <w:szCs w:val="22"/>
        </w:rPr>
        <w:t xml:space="preserve"> w całości </w:t>
      </w:r>
      <w:r w:rsidR="00E45DE7" w:rsidRPr="00506525">
        <w:rPr>
          <w:sz w:val="22"/>
          <w:szCs w:val="22"/>
        </w:rPr>
        <w:t>(poniżej oznaczone jako uwagi od nr 5 do nr 7).</w:t>
      </w:r>
    </w:p>
    <w:p w14:paraId="254E7EA3" w14:textId="77777777" w:rsidR="0049459B" w:rsidRPr="002129BA" w:rsidRDefault="0049459B" w:rsidP="00F759EB">
      <w:pPr>
        <w:pStyle w:val="Tekstpodstawowy"/>
        <w:spacing w:line="276" w:lineRule="auto"/>
        <w:ind w:firstLine="708"/>
        <w:jc w:val="both"/>
        <w:rPr>
          <w:color w:val="FF0000"/>
          <w:sz w:val="10"/>
          <w:szCs w:val="10"/>
        </w:rPr>
      </w:pPr>
    </w:p>
    <w:p w14:paraId="4F5CF48D" w14:textId="77777777" w:rsidR="00635FED" w:rsidRPr="007B6F85" w:rsidRDefault="00635FED" w:rsidP="0049459B">
      <w:pPr>
        <w:pStyle w:val="Tekstpodstawowy"/>
        <w:spacing w:line="276" w:lineRule="auto"/>
        <w:jc w:val="both"/>
        <w:rPr>
          <w:b/>
          <w:sz w:val="10"/>
          <w:szCs w:val="10"/>
        </w:rPr>
      </w:pPr>
    </w:p>
    <w:p w14:paraId="3C1EAE0C" w14:textId="77777777" w:rsidR="00D6044A" w:rsidRPr="000D46B2" w:rsidRDefault="00D6044A" w:rsidP="00D6044A">
      <w:pPr>
        <w:jc w:val="both"/>
        <w:rPr>
          <w:sz w:val="16"/>
          <w:szCs w:val="16"/>
        </w:rPr>
      </w:pPr>
      <w:r>
        <w:rPr>
          <w:b/>
          <w:sz w:val="22"/>
          <w:szCs w:val="22"/>
          <w:u w:val="single"/>
        </w:rPr>
        <w:t>Uwaga</w:t>
      </w:r>
      <w:r w:rsidRPr="00B8225E">
        <w:rPr>
          <w:b/>
          <w:sz w:val="22"/>
          <w:szCs w:val="22"/>
          <w:u w:val="single"/>
        </w:rPr>
        <w:t xml:space="preserve"> nr 1</w:t>
      </w:r>
      <w:r w:rsidR="00806E6E">
        <w:rPr>
          <w:b/>
          <w:sz w:val="22"/>
          <w:szCs w:val="22"/>
          <w:u w:val="single"/>
        </w:rPr>
        <w:t xml:space="preserve"> </w:t>
      </w:r>
      <w:r w:rsidRPr="00395882">
        <w:rPr>
          <w:sz w:val="22"/>
          <w:szCs w:val="22"/>
        </w:rPr>
        <w:t>złożona</w:t>
      </w:r>
      <w:r w:rsidR="00806E6E">
        <w:rPr>
          <w:sz w:val="22"/>
          <w:szCs w:val="22"/>
        </w:rPr>
        <w:t xml:space="preserve"> </w:t>
      </w:r>
      <w:r w:rsidRPr="00395882">
        <w:rPr>
          <w:sz w:val="22"/>
          <w:szCs w:val="22"/>
        </w:rPr>
        <w:t>przez</w:t>
      </w:r>
      <w:r w:rsidR="00806E6E">
        <w:rPr>
          <w:sz w:val="22"/>
          <w:szCs w:val="22"/>
        </w:rPr>
        <w:t xml:space="preserve"> </w:t>
      </w:r>
      <w:r w:rsidR="00395882" w:rsidRPr="00806E6E">
        <w:rPr>
          <w:sz w:val="22"/>
          <w:szCs w:val="22"/>
        </w:rPr>
        <w:t xml:space="preserve">Pana Tomasza </w:t>
      </w:r>
      <w:proofErr w:type="spellStart"/>
      <w:r w:rsidR="00395882" w:rsidRPr="00806E6E">
        <w:rPr>
          <w:sz w:val="22"/>
          <w:szCs w:val="22"/>
        </w:rPr>
        <w:t>Gałęza</w:t>
      </w:r>
      <w:proofErr w:type="spellEnd"/>
      <w:r w:rsidR="00395882" w:rsidRPr="00806E6E">
        <w:rPr>
          <w:sz w:val="22"/>
          <w:szCs w:val="22"/>
        </w:rPr>
        <w:t xml:space="preserve">  w dniu 26.11.2024 r.</w:t>
      </w:r>
    </w:p>
    <w:p w14:paraId="0007E0A0" w14:textId="77777777" w:rsidR="00D6044A" w:rsidRPr="00CB0489" w:rsidRDefault="00D6044A" w:rsidP="00D6044A">
      <w:pPr>
        <w:jc w:val="both"/>
        <w:rPr>
          <w:sz w:val="16"/>
          <w:szCs w:val="16"/>
        </w:rPr>
      </w:pPr>
    </w:p>
    <w:p w14:paraId="4940FA92" w14:textId="77777777" w:rsidR="00FD7B67" w:rsidRPr="00B870C8" w:rsidRDefault="000E4227" w:rsidP="00FD7B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 </w:t>
      </w:r>
      <w:r w:rsidR="00FD7B67">
        <w:rPr>
          <w:sz w:val="22"/>
          <w:szCs w:val="22"/>
        </w:rPr>
        <w:t>dotycząca</w:t>
      </w:r>
      <w:r w:rsidR="00806E6E">
        <w:rPr>
          <w:sz w:val="22"/>
          <w:szCs w:val="22"/>
        </w:rPr>
        <w:t xml:space="preserve"> </w:t>
      </w:r>
      <w:r w:rsidR="00FD7B67">
        <w:rPr>
          <w:sz w:val="22"/>
          <w:szCs w:val="22"/>
        </w:rPr>
        <w:t xml:space="preserve">oceny oddziaływania na środowisko; </w:t>
      </w:r>
      <w:r w:rsidR="00FD7B67" w:rsidRPr="00B870C8">
        <w:rPr>
          <w:sz w:val="22"/>
          <w:szCs w:val="22"/>
        </w:rPr>
        <w:t xml:space="preserve">kwestionuje przyjęte w projekcie </w:t>
      </w:r>
      <w:r w:rsidR="00FD7B67">
        <w:rPr>
          <w:sz w:val="22"/>
          <w:szCs w:val="22"/>
        </w:rPr>
        <w:t xml:space="preserve">zmiany studium </w:t>
      </w:r>
      <w:r w:rsidR="00FD7B67" w:rsidRPr="00B870C8">
        <w:rPr>
          <w:sz w:val="22"/>
          <w:szCs w:val="22"/>
        </w:rPr>
        <w:t>rozwiązania jak również dotyczy zakresu i stopnia szczegółowości prognozy</w:t>
      </w:r>
      <w:r w:rsidR="00FD7B67">
        <w:rPr>
          <w:sz w:val="22"/>
          <w:szCs w:val="22"/>
        </w:rPr>
        <w:t xml:space="preserve"> oddziaływania na środowisko</w:t>
      </w:r>
    </w:p>
    <w:p w14:paraId="5CD97F77" w14:textId="77777777" w:rsidR="00D6044A" w:rsidRPr="00CB0489" w:rsidRDefault="00D6044A" w:rsidP="00D6044A">
      <w:pPr>
        <w:jc w:val="both"/>
        <w:rPr>
          <w:b/>
          <w:i/>
          <w:sz w:val="8"/>
          <w:szCs w:val="8"/>
        </w:rPr>
      </w:pPr>
    </w:p>
    <w:p w14:paraId="1EFBEA33" w14:textId="77777777" w:rsidR="00D6044A" w:rsidRPr="00CB0489" w:rsidRDefault="00D6044A" w:rsidP="00D6044A">
      <w:pPr>
        <w:jc w:val="both"/>
        <w:rPr>
          <w:b/>
          <w:i/>
          <w:sz w:val="22"/>
          <w:szCs w:val="22"/>
          <w:u w:val="single"/>
        </w:rPr>
      </w:pPr>
      <w:r w:rsidRPr="00CB0489">
        <w:rPr>
          <w:b/>
          <w:i/>
          <w:sz w:val="22"/>
          <w:szCs w:val="22"/>
        </w:rPr>
        <w:t>rozpatrzenia uwagi -</w:t>
      </w:r>
      <w:r w:rsidRPr="00CB0489">
        <w:rPr>
          <w:b/>
          <w:i/>
          <w:sz w:val="22"/>
          <w:szCs w:val="22"/>
          <w:u w:val="single"/>
        </w:rPr>
        <w:t xml:space="preserve"> uwaga nieuwzględniona </w:t>
      </w:r>
    </w:p>
    <w:p w14:paraId="41546491" w14:textId="77777777" w:rsidR="00D6044A" w:rsidRPr="005A1581" w:rsidRDefault="00D6044A" w:rsidP="00D6044A">
      <w:pPr>
        <w:jc w:val="both"/>
        <w:rPr>
          <w:sz w:val="6"/>
          <w:szCs w:val="6"/>
        </w:rPr>
      </w:pPr>
    </w:p>
    <w:p w14:paraId="5DA2F7CC" w14:textId="77777777" w:rsidR="00B870C8" w:rsidRPr="00B870C8" w:rsidRDefault="00B870C8" w:rsidP="00B870C8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K</w:t>
      </w:r>
      <w:r w:rsidRPr="00B870C8">
        <w:rPr>
          <w:iCs/>
          <w:sz w:val="22"/>
          <w:szCs w:val="22"/>
        </w:rPr>
        <w:t xml:space="preserve">westie badania i oceny legalności przeprowadzanej procedury sporządzania </w:t>
      </w:r>
      <w:r>
        <w:rPr>
          <w:iCs/>
          <w:sz w:val="22"/>
          <w:szCs w:val="22"/>
        </w:rPr>
        <w:t>zmiany studium i prognozy oddziaływania na środowisko</w:t>
      </w:r>
      <w:r w:rsidRPr="00B870C8">
        <w:rPr>
          <w:iCs/>
          <w:sz w:val="22"/>
          <w:szCs w:val="22"/>
        </w:rPr>
        <w:t xml:space="preserve">  należą do wyłącznych  kompetencji wojewody i sądów administracyjnych.</w:t>
      </w:r>
      <w:r w:rsidR="00806E6E">
        <w:rPr>
          <w:iCs/>
          <w:sz w:val="22"/>
          <w:szCs w:val="22"/>
        </w:rPr>
        <w:t xml:space="preserve"> </w:t>
      </w:r>
      <w:r w:rsidRPr="00B870C8">
        <w:rPr>
          <w:iCs/>
          <w:sz w:val="22"/>
          <w:szCs w:val="22"/>
        </w:rPr>
        <w:t>Po ocenie zawartości merytorycznej zarówno zmiany nr 4 studium jak i prognozy oddziaływania na środowisko Regionalny Dyrektor Ochrony Środowiska w Rzeszowie dokonał pozytywnego uzgodnienia (postanowienie z dnia 05.08.2024r., znak:WPN.610.57.2024.DF.3) i zaopiniowania (pismo z</w:t>
      </w:r>
      <w:r>
        <w:rPr>
          <w:iCs/>
          <w:sz w:val="22"/>
          <w:szCs w:val="22"/>
        </w:rPr>
        <w:t xml:space="preserve"> dnia 14.08.2024r., </w:t>
      </w:r>
      <w:r w:rsidRPr="00B870C8">
        <w:rPr>
          <w:iCs/>
          <w:sz w:val="22"/>
          <w:szCs w:val="22"/>
        </w:rPr>
        <w:t>znak:WOOŚ.410.4.225.2023.AP.12</w:t>
      </w:r>
      <w:r>
        <w:rPr>
          <w:iCs/>
          <w:sz w:val="22"/>
          <w:szCs w:val="22"/>
        </w:rPr>
        <w:t>).</w:t>
      </w:r>
    </w:p>
    <w:p w14:paraId="5009473E" w14:textId="77777777" w:rsidR="00D6044A" w:rsidRDefault="00D6044A" w:rsidP="00D6044A">
      <w:pPr>
        <w:jc w:val="both"/>
        <w:rPr>
          <w:sz w:val="22"/>
          <w:szCs w:val="22"/>
        </w:rPr>
      </w:pPr>
    </w:p>
    <w:p w14:paraId="0EFEF237" w14:textId="77777777" w:rsidR="00B870C8" w:rsidRPr="000D46B2" w:rsidRDefault="00B870C8" w:rsidP="00B870C8">
      <w:pPr>
        <w:jc w:val="both"/>
        <w:rPr>
          <w:sz w:val="16"/>
          <w:szCs w:val="16"/>
        </w:rPr>
      </w:pPr>
      <w:r>
        <w:rPr>
          <w:b/>
          <w:sz w:val="22"/>
          <w:szCs w:val="22"/>
          <w:u w:val="single"/>
        </w:rPr>
        <w:t>Uwaga</w:t>
      </w:r>
      <w:r w:rsidRPr="00B8225E">
        <w:rPr>
          <w:b/>
          <w:sz w:val="22"/>
          <w:szCs w:val="22"/>
          <w:u w:val="single"/>
        </w:rPr>
        <w:t xml:space="preserve"> nr </w:t>
      </w:r>
      <w:r>
        <w:rPr>
          <w:b/>
          <w:sz w:val="22"/>
          <w:szCs w:val="22"/>
          <w:u w:val="single"/>
        </w:rPr>
        <w:t>2</w:t>
      </w:r>
      <w:r>
        <w:rPr>
          <w:sz w:val="22"/>
          <w:szCs w:val="22"/>
        </w:rPr>
        <w:t xml:space="preserve"> złożona</w:t>
      </w:r>
      <w:r w:rsidR="00806E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</w:t>
      </w:r>
      <w:r w:rsidR="00395882" w:rsidRPr="00806E6E">
        <w:rPr>
          <w:sz w:val="22"/>
          <w:szCs w:val="22"/>
        </w:rPr>
        <w:t>Panią Małgorzatę Gocek w dniu 28.11.2024 r.</w:t>
      </w:r>
    </w:p>
    <w:p w14:paraId="659ECF8A" w14:textId="77777777" w:rsidR="00B870C8" w:rsidRPr="00CB0489" w:rsidRDefault="00B870C8" w:rsidP="00B870C8">
      <w:pPr>
        <w:jc w:val="both"/>
        <w:rPr>
          <w:sz w:val="16"/>
          <w:szCs w:val="16"/>
        </w:rPr>
      </w:pPr>
    </w:p>
    <w:p w14:paraId="188CDDBE" w14:textId="77777777" w:rsidR="00FD7B67" w:rsidRPr="00B870C8" w:rsidRDefault="00FD7B67" w:rsidP="00FD7B67">
      <w:pPr>
        <w:jc w:val="both"/>
        <w:rPr>
          <w:sz w:val="22"/>
          <w:szCs w:val="22"/>
        </w:rPr>
      </w:pPr>
      <w:r>
        <w:rPr>
          <w:sz w:val="22"/>
          <w:szCs w:val="22"/>
        </w:rPr>
        <w:t>Uwaga dotycząca</w:t>
      </w:r>
      <w:r w:rsidR="00806E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oceny oddziaływania na środowisko; </w:t>
      </w:r>
      <w:r w:rsidRPr="00B870C8">
        <w:rPr>
          <w:sz w:val="22"/>
          <w:szCs w:val="22"/>
        </w:rPr>
        <w:t xml:space="preserve">kwestionuje przyjęte w projekcie </w:t>
      </w:r>
      <w:r>
        <w:rPr>
          <w:sz w:val="22"/>
          <w:szCs w:val="22"/>
        </w:rPr>
        <w:t xml:space="preserve">zmiany studium </w:t>
      </w:r>
      <w:r w:rsidRPr="00B870C8">
        <w:rPr>
          <w:sz w:val="22"/>
          <w:szCs w:val="22"/>
        </w:rPr>
        <w:t>rozwiązania jak również dotyczy zakresu i stopnia szczegółowości prognozy</w:t>
      </w:r>
      <w:r>
        <w:rPr>
          <w:sz w:val="22"/>
          <w:szCs w:val="22"/>
        </w:rPr>
        <w:t xml:space="preserve"> oddziaływania na środowisko</w:t>
      </w:r>
    </w:p>
    <w:p w14:paraId="6F23781E" w14:textId="77777777" w:rsidR="000E4227" w:rsidRPr="00CB0489" w:rsidRDefault="000E4227" w:rsidP="00B870C8">
      <w:pPr>
        <w:jc w:val="both"/>
        <w:rPr>
          <w:b/>
          <w:i/>
          <w:sz w:val="8"/>
          <w:szCs w:val="8"/>
        </w:rPr>
      </w:pPr>
    </w:p>
    <w:p w14:paraId="3EC41CA5" w14:textId="77777777" w:rsidR="00B870C8" w:rsidRPr="00CB0489" w:rsidRDefault="00B870C8" w:rsidP="00B870C8">
      <w:pPr>
        <w:jc w:val="both"/>
        <w:rPr>
          <w:b/>
          <w:i/>
          <w:sz w:val="22"/>
          <w:szCs w:val="22"/>
          <w:u w:val="single"/>
        </w:rPr>
      </w:pPr>
      <w:r w:rsidRPr="00CB0489">
        <w:rPr>
          <w:b/>
          <w:i/>
          <w:sz w:val="22"/>
          <w:szCs w:val="22"/>
        </w:rPr>
        <w:t>rozpatrzenia uwagi -</w:t>
      </w:r>
      <w:r w:rsidRPr="00CB0489">
        <w:rPr>
          <w:b/>
          <w:i/>
          <w:sz w:val="22"/>
          <w:szCs w:val="22"/>
          <w:u w:val="single"/>
        </w:rPr>
        <w:t xml:space="preserve"> uwaga nieuwzględniona </w:t>
      </w:r>
    </w:p>
    <w:p w14:paraId="048BC8A0" w14:textId="77777777" w:rsidR="00B870C8" w:rsidRPr="005A1581" w:rsidRDefault="00B870C8" w:rsidP="00B870C8">
      <w:pPr>
        <w:jc w:val="both"/>
        <w:rPr>
          <w:sz w:val="6"/>
          <w:szCs w:val="6"/>
        </w:rPr>
      </w:pPr>
    </w:p>
    <w:p w14:paraId="019C5E12" w14:textId="77777777" w:rsidR="00B870C8" w:rsidRPr="00B870C8" w:rsidRDefault="00B870C8" w:rsidP="00B870C8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K</w:t>
      </w:r>
      <w:r w:rsidRPr="00B870C8">
        <w:rPr>
          <w:iCs/>
          <w:sz w:val="22"/>
          <w:szCs w:val="22"/>
        </w:rPr>
        <w:t xml:space="preserve">westie badania i oceny legalności przeprowadzanej procedury sporządzania </w:t>
      </w:r>
      <w:r>
        <w:rPr>
          <w:iCs/>
          <w:sz w:val="22"/>
          <w:szCs w:val="22"/>
        </w:rPr>
        <w:t>zmiany studium i prognozy oddziaływania na środowisko</w:t>
      </w:r>
      <w:r w:rsidRPr="00B870C8">
        <w:rPr>
          <w:iCs/>
          <w:sz w:val="22"/>
          <w:szCs w:val="22"/>
        </w:rPr>
        <w:t xml:space="preserve">  należą do wyłącznych  kompetencji wojewody i sądów administracyjnych.</w:t>
      </w:r>
      <w:r w:rsidR="00806E6E">
        <w:rPr>
          <w:iCs/>
          <w:sz w:val="22"/>
          <w:szCs w:val="22"/>
        </w:rPr>
        <w:t xml:space="preserve"> </w:t>
      </w:r>
      <w:r w:rsidRPr="00B870C8">
        <w:rPr>
          <w:iCs/>
          <w:sz w:val="22"/>
          <w:szCs w:val="22"/>
        </w:rPr>
        <w:t>Po ocenie zawartości merytorycznej zarówno zmiany nr 4 studium jak i prognozy oddziaływania na środowisko Regionalny Dyrektor Ochrony Środowiska w Rzeszowie dokonał pozytywnego uzgodnienia (postanowienie z dnia 05.08.2024r., znak:WPN.610.57.2024.DF.3) i zaopiniowania (pismo z</w:t>
      </w:r>
      <w:r>
        <w:rPr>
          <w:iCs/>
          <w:sz w:val="22"/>
          <w:szCs w:val="22"/>
        </w:rPr>
        <w:t xml:space="preserve"> dnia 14.08.2024r., </w:t>
      </w:r>
      <w:r w:rsidRPr="00B870C8">
        <w:rPr>
          <w:iCs/>
          <w:sz w:val="22"/>
          <w:szCs w:val="22"/>
        </w:rPr>
        <w:t>znak:WOOŚ.410.4.225.2023.AP.12</w:t>
      </w:r>
      <w:r>
        <w:rPr>
          <w:iCs/>
          <w:sz w:val="22"/>
          <w:szCs w:val="22"/>
        </w:rPr>
        <w:t>).</w:t>
      </w:r>
    </w:p>
    <w:p w14:paraId="66D19800" w14:textId="77777777" w:rsidR="00C01F24" w:rsidRDefault="00C01F24" w:rsidP="00C01F24">
      <w:pPr>
        <w:jc w:val="both"/>
      </w:pPr>
    </w:p>
    <w:p w14:paraId="11C13270" w14:textId="77777777" w:rsidR="00B870C8" w:rsidRDefault="00B870C8" w:rsidP="00B870C8">
      <w:pPr>
        <w:jc w:val="both"/>
        <w:rPr>
          <w:color w:val="00B050"/>
          <w:sz w:val="22"/>
          <w:szCs w:val="22"/>
        </w:rPr>
      </w:pPr>
      <w:r>
        <w:rPr>
          <w:b/>
          <w:sz w:val="22"/>
          <w:szCs w:val="22"/>
          <w:u w:val="single"/>
        </w:rPr>
        <w:t>Uwaga</w:t>
      </w:r>
      <w:r w:rsidRPr="00B8225E">
        <w:rPr>
          <w:b/>
          <w:sz w:val="22"/>
          <w:szCs w:val="22"/>
          <w:u w:val="single"/>
        </w:rPr>
        <w:t xml:space="preserve"> nr </w:t>
      </w:r>
      <w:r>
        <w:rPr>
          <w:b/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złożona</w:t>
      </w:r>
      <w:r w:rsidR="00806E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</w:t>
      </w:r>
      <w:r w:rsidR="00395882" w:rsidRPr="00806E6E">
        <w:rPr>
          <w:sz w:val="22"/>
          <w:szCs w:val="22"/>
        </w:rPr>
        <w:t>Fundację WWF Polska w dniu 29.11. 2024 r.</w:t>
      </w:r>
    </w:p>
    <w:p w14:paraId="3BB8A9FC" w14:textId="77777777" w:rsidR="00FD7B67" w:rsidRPr="00FD7B67" w:rsidRDefault="00FD7B67" w:rsidP="00B870C8">
      <w:pPr>
        <w:jc w:val="both"/>
        <w:rPr>
          <w:sz w:val="16"/>
          <w:szCs w:val="16"/>
        </w:rPr>
      </w:pPr>
    </w:p>
    <w:p w14:paraId="365E0456" w14:textId="77777777" w:rsidR="00B870C8" w:rsidRDefault="00B870C8" w:rsidP="00B870C8">
      <w:pPr>
        <w:jc w:val="both"/>
        <w:rPr>
          <w:sz w:val="22"/>
          <w:szCs w:val="22"/>
        </w:rPr>
      </w:pPr>
      <w:r w:rsidRPr="00B870C8">
        <w:rPr>
          <w:sz w:val="22"/>
          <w:szCs w:val="22"/>
        </w:rPr>
        <w:t xml:space="preserve">Uwaga dotycząca zamieszczonej na ogłoszeniu i obwieszczeniu informacji o możliwości i sposobie składania uwag do projektu planu miejscowego, projektu zmiany studium jak również do sporządzonych dla tych projektów prognoz oddziaływania na środowisko z wykorzystaniem formularza (formularz dotyczy tylko </w:t>
      </w:r>
      <w:proofErr w:type="spellStart"/>
      <w:r w:rsidRPr="00B870C8">
        <w:rPr>
          <w:sz w:val="22"/>
          <w:szCs w:val="22"/>
        </w:rPr>
        <w:t>mpzp</w:t>
      </w:r>
      <w:proofErr w:type="spellEnd"/>
      <w:r w:rsidRPr="00B870C8">
        <w:rPr>
          <w:sz w:val="22"/>
          <w:szCs w:val="22"/>
        </w:rPr>
        <w:t xml:space="preserve">, a nie  ma możliwości składania uwag do studium) </w:t>
      </w:r>
    </w:p>
    <w:p w14:paraId="4FD91E46" w14:textId="77777777" w:rsidR="009124DF" w:rsidRPr="009124DF" w:rsidRDefault="009124DF" w:rsidP="00B870C8">
      <w:pPr>
        <w:jc w:val="both"/>
        <w:rPr>
          <w:color w:val="FF0000"/>
          <w:sz w:val="8"/>
          <w:szCs w:val="8"/>
        </w:rPr>
      </w:pPr>
    </w:p>
    <w:p w14:paraId="576B44C3" w14:textId="77777777" w:rsidR="009124DF" w:rsidRDefault="009124DF" w:rsidP="009124DF">
      <w:pPr>
        <w:jc w:val="both"/>
        <w:rPr>
          <w:b/>
          <w:i/>
          <w:sz w:val="22"/>
          <w:szCs w:val="22"/>
          <w:u w:val="single"/>
        </w:rPr>
      </w:pPr>
      <w:r w:rsidRPr="00CB0489">
        <w:rPr>
          <w:b/>
          <w:i/>
          <w:sz w:val="22"/>
          <w:szCs w:val="22"/>
        </w:rPr>
        <w:t>rozpatrzenia uwagi -</w:t>
      </w:r>
      <w:r w:rsidRPr="00CB0489">
        <w:rPr>
          <w:b/>
          <w:i/>
          <w:sz w:val="22"/>
          <w:szCs w:val="22"/>
          <w:u w:val="single"/>
        </w:rPr>
        <w:t xml:space="preserve"> uwaga nieuwzględniona</w:t>
      </w:r>
    </w:p>
    <w:p w14:paraId="4939C4CE" w14:textId="77777777" w:rsidR="009124DF" w:rsidRPr="009124DF" w:rsidRDefault="009124DF" w:rsidP="009124DF">
      <w:pPr>
        <w:jc w:val="both"/>
        <w:rPr>
          <w:b/>
          <w:i/>
          <w:sz w:val="6"/>
          <w:szCs w:val="6"/>
          <w:u w:val="single"/>
        </w:rPr>
      </w:pPr>
    </w:p>
    <w:p w14:paraId="483FF61E" w14:textId="77777777" w:rsidR="009124DF" w:rsidRPr="009124DF" w:rsidRDefault="009124DF" w:rsidP="009124D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</w:t>
      </w:r>
      <w:r w:rsidRPr="009124DF">
        <w:rPr>
          <w:iCs/>
          <w:sz w:val="22"/>
          <w:szCs w:val="22"/>
        </w:rPr>
        <w:t xml:space="preserve"> tym przypadku obowiązują  przepisy przejściowe wprowadzone ustawą z dnia 7 lipca 2023 r. </w:t>
      </w:r>
      <w:r w:rsidR="00607336">
        <w:rPr>
          <w:iCs/>
          <w:sz w:val="22"/>
          <w:szCs w:val="22"/>
        </w:rPr>
        <w:br/>
      </w:r>
      <w:r w:rsidRPr="009124DF">
        <w:rPr>
          <w:iCs/>
          <w:sz w:val="22"/>
          <w:szCs w:val="22"/>
        </w:rPr>
        <w:t>o zmianie ustawy o planowaniu i zagospodarowaniu przestrzennym oraz niektórych innych ustaw (Dz. U. z 2023 r., poz. 1688</w:t>
      </w:r>
      <w:r>
        <w:rPr>
          <w:iCs/>
          <w:sz w:val="22"/>
          <w:szCs w:val="22"/>
        </w:rPr>
        <w:t xml:space="preserve"> z </w:t>
      </w:r>
      <w:proofErr w:type="spellStart"/>
      <w:r>
        <w:rPr>
          <w:iCs/>
          <w:sz w:val="22"/>
          <w:szCs w:val="22"/>
        </w:rPr>
        <w:t>późn</w:t>
      </w:r>
      <w:proofErr w:type="spellEnd"/>
      <w:r>
        <w:rPr>
          <w:iCs/>
          <w:sz w:val="22"/>
          <w:szCs w:val="22"/>
        </w:rPr>
        <w:t>. zm.</w:t>
      </w:r>
      <w:r w:rsidRPr="009124DF">
        <w:rPr>
          <w:iCs/>
          <w:sz w:val="22"/>
          <w:szCs w:val="22"/>
        </w:rPr>
        <w:t>) „Do dnia wejścia w życie planu ogólnego gminy w danej gminie, w przepisach ustaw zmienianych niniejszą ustawą, z wyjątkiem ustawy zmienianej w art. 26, odnoszących się do planu ogólnego gminy, przez plan ogólny gminy należy rozmieć studium uwarunkowań i kierunków zagospodarowania przestrzennego gminy, z wyjątkiem spraw uchwalania planów</w:t>
      </w:r>
      <w:r w:rsidR="00806E6E">
        <w:rPr>
          <w:iCs/>
          <w:sz w:val="22"/>
          <w:szCs w:val="22"/>
        </w:rPr>
        <w:t xml:space="preserve"> </w:t>
      </w:r>
      <w:r w:rsidRPr="009124DF">
        <w:rPr>
          <w:iCs/>
          <w:sz w:val="22"/>
          <w:szCs w:val="22"/>
        </w:rPr>
        <w:t>ogólnych gminy”; procedura zmiany studium i sporządzenia planu miejscowego prowadzone są równocześnie, podlegały równoczesnemu wyłożeniu stąd też uwagi mogły być składanie pisemnie lub elektronicznie z wykorzystaniem formularza  i mogły dotyczyć obu dokumentów i obu prognoz</w:t>
      </w:r>
      <w:r>
        <w:rPr>
          <w:sz w:val="22"/>
          <w:szCs w:val="22"/>
        </w:rPr>
        <w:t>.</w:t>
      </w:r>
    </w:p>
    <w:p w14:paraId="58D1AA39" w14:textId="77777777" w:rsidR="00A54C98" w:rsidRDefault="00A54C98" w:rsidP="00C01F24">
      <w:pPr>
        <w:jc w:val="both"/>
      </w:pPr>
    </w:p>
    <w:p w14:paraId="7E7C37ED" w14:textId="77777777" w:rsidR="00395882" w:rsidRDefault="009124DF" w:rsidP="00395882">
      <w:pPr>
        <w:jc w:val="both"/>
        <w:rPr>
          <w:color w:val="00B050"/>
          <w:sz w:val="22"/>
          <w:szCs w:val="22"/>
        </w:rPr>
      </w:pPr>
      <w:r>
        <w:rPr>
          <w:b/>
          <w:sz w:val="22"/>
          <w:szCs w:val="22"/>
          <w:u w:val="single"/>
        </w:rPr>
        <w:t>Uwaga</w:t>
      </w:r>
      <w:r w:rsidRPr="00B8225E">
        <w:rPr>
          <w:b/>
          <w:sz w:val="22"/>
          <w:szCs w:val="22"/>
          <w:u w:val="single"/>
        </w:rPr>
        <w:t xml:space="preserve"> nr </w:t>
      </w:r>
      <w:r>
        <w:rPr>
          <w:b/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 złożona</w:t>
      </w:r>
      <w:r w:rsidR="00806E6E">
        <w:rPr>
          <w:sz w:val="22"/>
          <w:szCs w:val="22"/>
        </w:rPr>
        <w:t xml:space="preserve"> </w:t>
      </w:r>
      <w:r w:rsidRPr="00806E6E">
        <w:rPr>
          <w:sz w:val="22"/>
          <w:szCs w:val="22"/>
        </w:rPr>
        <w:t>przez</w:t>
      </w:r>
      <w:r w:rsidR="00806E6E">
        <w:rPr>
          <w:sz w:val="22"/>
          <w:szCs w:val="22"/>
        </w:rPr>
        <w:t xml:space="preserve"> </w:t>
      </w:r>
      <w:r w:rsidR="00395882" w:rsidRPr="00806E6E">
        <w:rPr>
          <w:sz w:val="22"/>
          <w:szCs w:val="22"/>
        </w:rPr>
        <w:t>Fundację WWF Polska w dniu 29.11. 2024 r.</w:t>
      </w:r>
    </w:p>
    <w:p w14:paraId="7E7A7C86" w14:textId="77777777" w:rsidR="000E4227" w:rsidRPr="00CB0489" w:rsidRDefault="000E4227" w:rsidP="009124DF">
      <w:pPr>
        <w:jc w:val="both"/>
        <w:rPr>
          <w:sz w:val="16"/>
          <w:szCs w:val="16"/>
        </w:rPr>
      </w:pPr>
    </w:p>
    <w:p w14:paraId="3C082394" w14:textId="77777777" w:rsidR="00FD7B67" w:rsidRPr="00B870C8" w:rsidRDefault="00FD7B67" w:rsidP="00FD7B67">
      <w:pPr>
        <w:jc w:val="both"/>
        <w:rPr>
          <w:sz w:val="22"/>
          <w:szCs w:val="22"/>
        </w:rPr>
      </w:pPr>
      <w:r>
        <w:rPr>
          <w:sz w:val="22"/>
          <w:szCs w:val="22"/>
        </w:rPr>
        <w:t>Uwaga dotycząca</w:t>
      </w:r>
      <w:r w:rsidR="00806E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oceny oddziaływania na środowisko; </w:t>
      </w:r>
      <w:r w:rsidRPr="00B870C8">
        <w:rPr>
          <w:sz w:val="22"/>
          <w:szCs w:val="22"/>
        </w:rPr>
        <w:t xml:space="preserve">kwestionuje przyjęte w projekcie </w:t>
      </w:r>
      <w:r>
        <w:rPr>
          <w:sz w:val="22"/>
          <w:szCs w:val="22"/>
        </w:rPr>
        <w:t xml:space="preserve">zmiany studium </w:t>
      </w:r>
      <w:r w:rsidRPr="00B870C8">
        <w:rPr>
          <w:sz w:val="22"/>
          <w:szCs w:val="22"/>
        </w:rPr>
        <w:t>rozwiązania jak również dotyczy zakresu i stopnia szczegółowości prognozy</w:t>
      </w:r>
      <w:r>
        <w:rPr>
          <w:sz w:val="22"/>
          <w:szCs w:val="22"/>
        </w:rPr>
        <w:t xml:space="preserve"> oddziaływania na środowisko</w:t>
      </w:r>
    </w:p>
    <w:p w14:paraId="1F49CB32" w14:textId="77777777" w:rsidR="009124DF" w:rsidRPr="00CB0489" w:rsidRDefault="009124DF" w:rsidP="009124DF">
      <w:pPr>
        <w:jc w:val="both"/>
        <w:rPr>
          <w:b/>
          <w:i/>
          <w:sz w:val="8"/>
          <w:szCs w:val="8"/>
        </w:rPr>
      </w:pPr>
    </w:p>
    <w:p w14:paraId="6D04FC40" w14:textId="77777777" w:rsidR="009124DF" w:rsidRPr="00CB0489" w:rsidRDefault="009124DF" w:rsidP="009124DF">
      <w:pPr>
        <w:jc w:val="both"/>
        <w:rPr>
          <w:b/>
          <w:i/>
          <w:sz w:val="22"/>
          <w:szCs w:val="22"/>
          <w:u w:val="single"/>
        </w:rPr>
      </w:pPr>
      <w:r w:rsidRPr="00CB0489">
        <w:rPr>
          <w:b/>
          <w:i/>
          <w:sz w:val="22"/>
          <w:szCs w:val="22"/>
        </w:rPr>
        <w:t>rozpatrzenia uwagi -</w:t>
      </w:r>
      <w:r w:rsidRPr="00CB0489">
        <w:rPr>
          <w:b/>
          <w:i/>
          <w:sz w:val="22"/>
          <w:szCs w:val="22"/>
          <w:u w:val="single"/>
        </w:rPr>
        <w:t xml:space="preserve"> uwaga nieuwzględniona </w:t>
      </w:r>
    </w:p>
    <w:p w14:paraId="734E2134" w14:textId="77777777" w:rsidR="009124DF" w:rsidRPr="005A1581" w:rsidRDefault="009124DF" w:rsidP="009124DF">
      <w:pPr>
        <w:jc w:val="both"/>
        <w:rPr>
          <w:sz w:val="6"/>
          <w:szCs w:val="6"/>
        </w:rPr>
      </w:pPr>
    </w:p>
    <w:p w14:paraId="175CAEC5" w14:textId="77777777" w:rsidR="009124DF" w:rsidRPr="00B870C8" w:rsidRDefault="009124DF" w:rsidP="009124DF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K</w:t>
      </w:r>
      <w:r w:rsidRPr="00B870C8">
        <w:rPr>
          <w:iCs/>
          <w:sz w:val="22"/>
          <w:szCs w:val="22"/>
        </w:rPr>
        <w:t xml:space="preserve">westie badania i oceny legalności przeprowadzanej procedury sporządzania </w:t>
      </w:r>
      <w:r>
        <w:rPr>
          <w:iCs/>
          <w:sz w:val="22"/>
          <w:szCs w:val="22"/>
        </w:rPr>
        <w:t>zmiany studium i prognozy oddziaływania na środowisko</w:t>
      </w:r>
      <w:r w:rsidRPr="00B870C8">
        <w:rPr>
          <w:iCs/>
          <w:sz w:val="22"/>
          <w:szCs w:val="22"/>
        </w:rPr>
        <w:t xml:space="preserve">  należą do wyłącznych  kompetencji wojewody i sądów administracyjnych.</w:t>
      </w:r>
      <w:r w:rsidR="00806E6E">
        <w:rPr>
          <w:iCs/>
          <w:sz w:val="22"/>
          <w:szCs w:val="22"/>
        </w:rPr>
        <w:t xml:space="preserve"> </w:t>
      </w:r>
      <w:r w:rsidRPr="00B870C8">
        <w:rPr>
          <w:iCs/>
          <w:sz w:val="22"/>
          <w:szCs w:val="22"/>
        </w:rPr>
        <w:t>Po ocenie zawartości merytorycznej zarówno zmiany nr 4 studium jak i prognozy oddziaływania na środowisko Regionalny Dyrektor Ochrony Środowiska w Rzeszowie dokonał pozytywnego uzgodnienia (postanowienie z dnia 05.08.2024r., znak:WPN.610.57.2024.DF.3) i zaopiniowania (pismo z</w:t>
      </w:r>
      <w:r>
        <w:rPr>
          <w:iCs/>
          <w:sz w:val="22"/>
          <w:szCs w:val="22"/>
        </w:rPr>
        <w:t xml:space="preserve"> dnia 14.08.2024r., </w:t>
      </w:r>
      <w:r w:rsidRPr="00B870C8">
        <w:rPr>
          <w:iCs/>
          <w:sz w:val="22"/>
          <w:szCs w:val="22"/>
        </w:rPr>
        <w:t>znak:WOOŚ.410.4.225.2023.AP.12</w:t>
      </w:r>
      <w:r>
        <w:rPr>
          <w:iCs/>
          <w:sz w:val="22"/>
          <w:szCs w:val="22"/>
        </w:rPr>
        <w:t>).</w:t>
      </w:r>
    </w:p>
    <w:p w14:paraId="59A97E2D" w14:textId="77777777" w:rsidR="00A54C98" w:rsidRDefault="00A54C98" w:rsidP="00C01F24">
      <w:pPr>
        <w:jc w:val="both"/>
      </w:pPr>
    </w:p>
    <w:p w14:paraId="565A708B" w14:textId="77777777" w:rsidR="009124DF" w:rsidRPr="00395882" w:rsidRDefault="009124DF" w:rsidP="009124DF">
      <w:pPr>
        <w:jc w:val="both"/>
        <w:rPr>
          <w:color w:val="FF0000"/>
          <w:sz w:val="16"/>
          <w:szCs w:val="16"/>
        </w:rPr>
      </w:pPr>
      <w:r>
        <w:rPr>
          <w:b/>
          <w:sz w:val="22"/>
          <w:szCs w:val="22"/>
          <w:u w:val="single"/>
        </w:rPr>
        <w:t>Uwaga</w:t>
      </w:r>
      <w:r w:rsidRPr="00B8225E">
        <w:rPr>
          <w:b/>
          <w:sz w:val="22"/>
          <w:szCs w:val="22"/>
          <w:u w:val="single"/>
        </w:rPr>
        <w:t xml:space="preserve"> nr </w:t>
      </w:r>
      <w:r>
        <w:rPr>
          <w:b/>
          <w:sz w:val="22"/>
          <w:szCs w:val="22"/>
          <w:u w:val="single"/>
        </w:rPr>
        <w:t>5</w:t>
      </w:r>
      <w:r>
        <w:rPr>
          <w:sz w:val="22"/>
          <w:szCs w:val="22"/>
        </w:rPr>
        <w:t xml:space="preserve"> złożona</w:t>
      </w:r>
      <w:r w:rsidR="00806E6E">
        <w:rPr>
          <w:sz w:val="22"/>
          <w:szCs w:val="22"/>
        </w:rPr>
        <w:t xml:space="preserve"> </w:t>
      </w:r>
      <w:r w:rsidRPr="00806E6E">
        <w:rPr>
          <w:sz w:val="22"/>
          <w:szCs w:val="22"/>
        </w:rPr>
        <w:t xml:space="preserve">przez </w:t>
      </w:r>
      <w:r w:rsidR="00395882" w:rsidRPr="00806E6E">
        <w:rPr>
          <w:sz w:val="22"/>
          <w:szCs w:val="22"/>
        </w:rPr>
        <w:t>Pana Przemysława Lasek w dniu 15.05.2025 r.</w:t>
      </w:r>
    </w:p>
    <w:p w14:paraId="669C696C" w14:textId="77777777" w:rsidR="009124DF" w:rsidRPr="00CB0489" w:rsidRDefault="009124DF" w:rsidP="009124DF">
      <w:pPr>
        <w:jc w:val="both"/>
        <w:rPr>
          <w:sz w:val="16"/>
          <w:szCs w:val="16"/>
        </w:rPr>
      </w:pPr>
    </w:p>
    <w:p w14:paraId="198547C7" w14:textId="37B4639E" w:rsidR="009124DF" w:rsidRPr="00B870C8" w:rsidRDefault="009124DF" w:rsidP="009124DF">
      <w:pPr>
        <w:jc w:val="both"/>
        <w:rPr>
          <w:sz w:val="22"/>
          <w:szCs w:val="22"/>
        </w:rPr>
      </w:pPr>
      <w:r>
        <w:rPr>
          <w:sz w:val="22"/>
          <w:szCs w:val="22"/>
        </w:rPr>
        <w:t>Uwaga dotyczy</w:t>
      </w:r>
      <w:r w:rsidR="00806E6E">
        <w:rPr>
          <w:sz w:val="22"/>
          <w:szCs w:val="22"/>
        </w:rPr>
        <w:t xml:space="preserve"> </w:t>
      </w:r>
      <w:r>
        <w:rPr>
          <w:sz w:val="22"/>
          <w:szCs w:val="22"/>
        </w:rPr>
        <w:t>treści prognozy oddzia</w:t>
      </w:r>
      <w:r w:rsidR="00607336">
        <w:rPr>
          <w:sz w:val="22"/>
          <w:szCs w:val="22"/>
        </w:rPr>
        <w:t>ływania na środowisko</w:t>
      </w:r>
      <w:r w:rsidR="00A6562A">
        <w:rPr>
          <w:sz w:val="22"/>
          <w:szCs w:val="22"/>
        </w:rPr>
        <w:t xml:space="preserve"> </w:t>
      </w:r>
      <w:r w:rsidR="00395882" w:rsidRPr="00A6562A">
        <w:rPr>
          <w:sz w:val="22"/>
          <w:szCs w:val="22"/>
        </w:rPr>
        <w:t>i</w:t>
      </w:r>
      <w:r w:rsidR="00395882" w:rsidRPr="00395882">
        <w:rPr>
          <w:color w:val="FF0000"/>
          <w:sz w:val="22"/>
          <w:szCs w:val="22"/>
        </w:rPr>
        <w:t xml:space="preserve"> </w:t>
      </w:r>
      <w:r w:rsidR="00607336">
        <w:rPr>
          <w:sz w:val="22"/>
          <w:szCs w:val="22"/>
        </w:rPr>
        <w:t>projektu zmiany st</w:t>
      </w:r>
      <w:r>
        <w:rPr>
          <w:sz w:val="22"/>
          <w:szCs w:val="22"/>
        </w:rPr>
        <w:t>udium</w:t>
      </w:r>
    </w:p>
    <w:p w14:paraId="291F5438" w14:textId="77777777" w:rsidR="009124DF" w:rsidRPr="00CB0489" w:rsidRDefault="009124DF" w:rsidP="009124DF">
      <w:pPr>
        <w:jc w:val="both"/>
        <w:rPr>
          <w:b/>
          <w:i/>
          <w:sz w:val="8"/>
          <w:szCs w:val="8"/>
        </w:rPr>
      </w:pPr>
    </w:p>
    <w:p w14:paraId="31EEA14A" w14:textId="77777777" w:rsidR="009124DF" w:rsidRPr="00CB0489" w:rsidRDefault="009124DF" w:rsidP="009124DF">
      <w:pPr>
        <w:jc w:val="both"/>
        <w:rPr>
          <w:b/>
          <w:i/>
          <w:sz w:val="22"/>
          <w:szCs w:val="22"/>
          <w:u w:val="single"/>
        </w:rPr>
      </w:pPr>
      <w:r w:rsidRPr="00CB0489">
        <w:rPr>
          <w:b/>
          <w:i/>
          <w:sz w:val="22"/>
          <w:szCs w:val="22"/>
        </w:rPr>
        <w:t>rozpatrzenia uwagi -</w:t>
      </w:r>
      <w:r w:rsidRPr="00CB0489">
        <w:rPr>
          <w:b/>
          <w:i/>
          <w:sz w:val="22"/>
          <w:szCs w:val="22"/>
          <w:u w:val="single"/>
        </w:rPr>
        <w:t xml:space="preserve"> uwaga nieuwzględniona </w:t>
      </w:r>
    </w:p>
    <w:p w14:paraId="2AAE6F86" w14:textId="77777777" w:rsidR="009124DF" w:rsidRPr="005A1581" w:rsidRDefault="009124DF" w:rsidP="009124DF">
      <w:pPr>
        <w:jc w:val="both"/>
        <w:rPr>
          <w:sz w:val="6"/>
          <w:szCs w:val="6"/>
        </w:rPr>
      </w:pPr>
    </w:p>
    <w:p w14:paraId="00F920C7" w14:textId="77777777" w:rsidR="009124DF" w:rsidRPr="009124DF" w:rsidRDefault="009124DF" w:rsidP="009124DF">
      <w:pPr>
        <w:jc w:val="both"/>
        <w:rPr>
          <w:iCs/>
          <w:sz w:val="22"/>
          <w:szCs w:val="22"/>
        </w:rPr>
      </w:pPr>
      <w:r w:rsidRPr="009124DF">
        <w:rPr>
          <w:iCs/>
          <w:sz w:val="22"/>
          <w:szCs w:val="22"/>
        </w:rPr>
        <w:t xml:space="preserve">Dwukrotnej oceny zawartości merytorycznej zarówno zmiany nr 4 studium jak i prognozy oddziaływania na środowisko dokonał Regionalny Dyrektor Ochrony Środowiska w </w:t>
      </w:r>
      <w:bookmarkStart w:id="0" w:name="_GoBack"/>
      <w:bookmarkEnd w:id="0"/>
      <w:r w:rsidRPr="009124DF">
        <w:rPr>
          <w:iCs/>
          <w:sz w:val="22"/>
          <w:szCs w:val="22"/>
        </w:rPr>
        <w:t>Rzeszowie poprzez pozytywne uzgodnienie (postanowienie z dnia 05.08.2024r., znak:WPN.610.57.2024.DF.3 i postan</w:t>
      </w:r>
      <w:r>
        <w:rPr>
          <w:iCs/>
          <w:sz w:val="22"/>
          <w:szCs w:val="22"/>
        </w:rPr>
        <w:t>owienie z dnia 28.02.2025r.,</w:t>
      </w:r>
      <w:r w:rsidRPr="009124DF">
        <w:rPr>
          <w:iCs/>
          <w:sz w:val="22"/>
          <w:szCs w:val="22"/>
        </w:rPr>
        <w:t>znak:WPN.610.17.2025.DF.3) i zaopiniowanie w ramach strategicznej oceny oddziaływania na środowisko (pismo z dnia 14.08.2024r., znak:WOOŚ.410.4.225.2023.AP.12 i pismo z dnia 13.03.2025r., znak:WOOŚ.410.4.17.2025.AP.9)</w:t>
      </w:r>
    </w:p>
    <w:p w14:paraId="706B3580" w14:textId="77777777" w:rsidR="009124DF" w:rsidRDefault="009124DF" w:rsidP="0072091F">
      <w:pPr>
        <w:ind w:left="4248" w:firstLine="708"/>
        <w:jc w:val="both"/>
      </w:pPr>
    </w:p>
    <w:p w14:paraId="5BF06D14" w14:textId="77777777" w:rsidR="009124DF" w:rsidRPr="00395882" w:rsidRDefault="009124DF" w:rsidP="009124DF">
      <w:pPr>
        <w:jc w:val="both"/>
        <w:rPr>
          <w:strike/>
          <w:color w:val="FF0000"/>
          <w:sz w:val="22"/>
          <w:szCs w:val="22"/>
        </w:rPr>
      </w:pPr>
      <w:r w:rsidRPr="009124DF">
        <w:rPr>
          <w:b/>
          <w:sz w:val="22"/>
          <w:szCs w:val="22"/>
          <w:u w:val="single"/>
        </w:rPr>
        <w:t>Uwaga nr 6</w:t>
      </w:r>
      <w:r w:rsidR="00806E6E">
        <w:rPr>
          <w:b/>
          <w:sz w:val="22"/>
          <w:szCs w:val="22"/>
          <w:u w:val="single"/>
        </w:rPr>
        <w:t xml:space="preserve"> </w:t>
      </w:r>
      <w:r w:rsidR="00607336" w:rsidRPr="00C97862">
        <w:rPr>
          <w:sz w:val="22"/>
          <w:szCs w:val="22"/>
        </w:rPr>
        <w:t xml:space="preserve">złożona </w:t>
      </w:r>
      <w:r w:rsidR="00607336" w:rsidRPr="00806E6E">
        <w:rPr>
          <w:sz w:val="22"/>
          <w:szCs w:val="22"/>
        </w:rPr>
        <w:t xml:space="preserve">przez </w:t>
      </w:r>
      <w:r w:rsidR="00395882" w:rsidRPr="00806E6E">
        <w:rPr>
          <w:sz w:val="22"/>
          <w:szCs w:val="22"/>
        </w:rPr>
        <w:t>Okręgowy Polski Związek Wędkarski w Krośnie</w:t>
      </w:r>
    </w:p>
    <w:p w14:paraId="31958E21" w14:textId="77777777" w:rsidR="009124DF" w:rsidRPr="00CB0489" w:rsidRDefault="009124DF" w:rsidP="009124DF">
      <w:pPr>
        <w:jc w:val="both"/>
        <w:rPr>
          <w:sz w:val="16"/>
          <w:szCs w:val="16"/>
        </w:rPr>
      </w:pPr>
    </w:p>
    <w:p w14:paraId="517A571D" w14:textId="77777777" w:rsidR="007C7985" w:rsidRPr="007C7985" w:rsidRDefault="009124DF" w:rsidP="007C7985">
      <w:pPr>
        <w:jc w:val="both"/>
        <w:rPr>
          <w:sz w:val="22"/>
          <w:szCs w:val="22"/>
        </w:rPr>
      </w:pPr>
      <w:r w:rsidRPr="007C7985">
        <w:rPr>
          <w:sz w:val="22"/>
          <w:szCs w:val="22"/>
        </w:rPr>
        <w:t>Uwaga dotyczy</w:t>
      </w:r>
      <w:r w:rsidR="007C7985" w:rsidRPr="007C7985">
        <w:rPr>
          <w:sz w:val="22"/>
          <w:szCs w:val="22"/>
        </w:rPr>
        <w:t xml:space="preserve"> powtórzenia procedury ze względu na wadliwą informację o możliwości i sposobie składania uwag zawartą w Obwieszczeniu Burmistrza  z dnia 04.10.2024 r. (formularz dotyczy </w:t>
      </w:r>
      <w:proofErr w:type="spellStart"/>
      <w:r w:rsidR="007C7985" w:rsidRPr="007C7985">
        <w:rPr>
          <w:sz w:val="22"/>
          <w:szCs w:val="22"/>
        </w:rPr>
        <w:t>mpzp</w:t>
      </w:r>
      <w:proofErr w:type="spellEnd"/>
      <w:r w:rsidR="007C7985" w:rsidRPr="007C7985">
        <w:rPr>
          <w:sz w:val="22"/>
          <w:szCs w:val="22"/>
        </w:rPr>
        <w:t xml:space="preserve">, </w:t>
      </w:r>
      <w:r w:rsidR="007C7985">
        <w:rPr>
          <w:sz w:val="22"/>
          <w:szCs w:val="22"/>
        </w:rPr>
        <w:br/>
      </w:r>
      <w:r w:rsidR="007C7985" w:rsidRPr="007C7985">
        <w:rPr>
          <w:sz w:val="22"/>
          <w:szCs w:val="22"/>
        </w:rPr>
        <w:t>a nie ma możliwości składania uwag do zmiany studium)</w:t>
      </w:r>
    </w:p>
    <w:p w14:paraId="5D6CC62E" w14:textId="77777777" w:rsidR="009124DF" w:rsidRPr="00CB0489" w:rsidRDefault="009124DF" w:rsidP="009124DF">
      <w:pPr>
        <w:jc w:val="both"/>
        <w:rPr>
          <w:b/>
          <w:i/>
          <w:sz w:val="8"/>
          <w:szCs w:val="8"/>
        </w:rPr>
      </w:pPr>
    </w:p>
    <w:p w14:paraId="30FBB9F7" w14:textId="77777777" w:rsidR="009124DF" w:rsidRPr="00CB0489" w:rsidRDefault="009124DF" w:rsidP="009124DF">
      <w:pPr>
        <w:jc w:val="both"/>
        <w:rPr>
          <w:b/>
          <w:i/>
          <w:sz w:val="22"/>
          <w:szCs w:val="22"/>
          <w:u w:val="single"/>
        </w:rPr>
      </w:pPr>
      <w:r w:rsidRPr="00CB0489">
        <w:rPr>
          <w:b/>
          <w:i/>
          <w:sz w:val="22"/>
          <w:szCs w:val="22"/>
        </w:rPr>
        <w:t>rozpatrzenia uwagi -</w:t>
      </w:r>
      <w:r w:rsidRPr="00CB0489">
        <w:rPr>
          <w:b/>
          <w:i/>
          <w:sz w:val="22"/>
          <w:szCs w:val="22"/>
          <w:u w:val="single"/>
        </w:rPr>
        <w:t xml:space="preserve"> uwaga nieuwzględniona </w:t>
      </w:r>
    </w:p>
    <w:p w14:paraId="4419F7BF" w14:textId="77777777" w:rsidR="009124DF" w:rsidRPr="005A1581" w:rsidRDefault="009124DF" w:rsidP="009124DF">
      <w:pPr>
        <w:jc w:val="both"/>
        <w:rPr>
          <w:sz w:val="6"/>
          <w:szCs w:val="6"/>
        </w:rPr>
      </w:pPr>
    </w:p>
    <w:p w14:paraId="33422B03" w14:textId="77777777" w:rsidR="007C7985" w:rsidRPr="007C7985" w:rsidRDefault="007C7985" w:rsidP="0060733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Badanie i ocena</w:t>
      </w:r>
      <w:r w:rsidRPr="007C7985">
        <w:rPr>
          <w:iCs/>
          <w:sz w:val="22"/>
          <w:szCs w:val="22"/>
        </w:rPr>
        <w:t xml:space="preserve"> legalności przeprowadzanej procedury sporządzania zmiany studium  należą do wyłącznych  kompetencji wojewody i sądów administracyjnych.</w:t>
      </w:r>
    </w:p>
    <w:p w14:paraId="0C78D6A7" w14:textId="77777777" w:rsidR="007C7985" w:rsidRPr="007C7985" w:rsidRDefault="007C7985" w:rsidP="00607336">
      <w:pPr>
        <w:jc w:val="both"/>
        <w:rPr>
          <w:sz w:val="22"/>
          <w:szCs w:val="22"/>
        </w:rPr>
      </w:pPr>
      <w:r w:rsidRPr="007C7985">
        <w:rPr>
          <w:iCs/>
          <w:sz w:val="22"/>
          <w:szCs w:val="22"/>
        </w:rPr>
        <w:t xml:space="preserve">Obwieszczenie Burmistrza informujące o ponownym wyłożeniu do publicznego wglądu projektu zmiany Nr 4 </w:t>
      </w:r>
      <w:proofErr w:type="spellStart"/>
      <w:r w:rsidRPr="007C7985">
        <w:rPr>
          <w:iCs/>
          <w:sz w:val="22"/>
          <w:szCs w:val="22"/>
        </w:rPr>
        <w:t>SUiKZP</w:t>
      </w:r>
      <w:proofErr w:type="spellEnd"/>
      <w:r w:rsidRPr="007C7985">
        <w:rPr>
          <w:iCs/>
          <w:sz w:val="22"/>
          <w:szCs w:val="22"/>
        </w:rPr>
        <w:t xml:space="preserve"> Miasta i Gminy Lesko i projektu MPZP „Lesko 9” wraz z prognozami oddziaływania na środowisko, w tym o możliwości i sposobie składania uwag jest z dnia25 marca 2025 </w:t>
      </w:r>
      <w:proofErr w:type="spellStart"/>
      <w:r w:rsidRPr="007C7985">
        <w:rPr>
          <w:iCs/>
          <w:sz w:val="22"/>
          <w:szCs w:val="22"/>
        </w:rPr>
        <w:t>r.Z</w:t>
      </w:r>
      <w:proofErr w:type="spellEnd"/>
      <w:r w:rsidRPr="007C7985">
        <w:rPr>
          <w:iCs/>
          <w:sz w:val="22"/>
          <w:szCs w:val="22"/>
        </w:rPr>
        <w:t xml:space="preserve"> treści tego Obwieszczenia wynika jednoznacznie, że  tylko uwagi do projektu MPZP „Lesko 9” należy składać z wykorzystaniem formularza dostępnego pod </w:t>
      </w:r>
      <w:r>
        <w:rPr>
          <w:iCs/>
          <w:sz w:val="22"/>
          <w:szCs w:val="22"/>
        </w:rPr>
        <w:t>podanym w obwieszczeniu adresem</w:t>
      </w:r>
      <w:r w:rsidRPr="007C7985">
        <w:rPr>
          <w:iCs/>
          <w:sz w:val="22"/>
          <w:szCs w:val="22"/>
        </w:rPr>
        <w:t xml:space="preserve">. Przedmiotowa uwaga złożona w takiej formie, za pomocą poczty elektronicznej odpowiada informacji zawartej </w:t>
      </w:r>
      <w:r w:rsidR="001C6DDF">
        <w:rPr>
          <w:iCs/>
          <w:sz w:val="22"/>
          <w:szCs w:val="22"/>
        </w:rPr>
        <w:br/>
      </w:r>
      <w:r w:rsidRPr="007C7985">
        <w:rPr>
          <w:iCs/>
          <w:sz w:val="22"/>
          <w:szCs w:val="22"/>
        </w:rPr>
        <w:t xml:space="preserve">w Obwieszczeniu z dnia 25 marca 2025 r. </w:t>
      </w:r>
    </w:p>
    <w:p w14:paraId="12CF7FDD" w14:textId="77777777" w:rsidR="009124DF" w:rsidRDefault="009124DF" w:rsidP="007C7985">
      <w:pPr>
        <w:jc w:val="both"/>
      </w:pPr>
    </w:p>
    <w:p w14:paraId="3D6907CB" w14:textId="77777777" w:rsidR="00395882" w:rsidRPr="00806E6E" w:rsidRDefault="007C7985" w:rsidP="00395882">
      <w:pPr>
        <w:jc w:val="both"/>
        <w:rPr>
          <w:strike/>
          <w:sz w:val="22"/>
          <w:szCs w:val="22"/>
        </w:rPr>
      </w:pPr>
      <w:r w:rsidRPr="00806E6E">
        <w:rPr>
          <w:b/>
          <w:sz w:val="22"/>
          <w:szCs w:val="22"/>
          <w:u w:val="single"/>
        </w:rPr>
        <w:t>Uwaga nr 7</w:t>
      </w:r>
      <w:r w:rsidR="00806E6E" w:rsidRPr="00806E6E">
        <w:rPr>
          <w:b/>
          <w:sz w:val="22"/>
          <w:szCs w:val="22"/>
          <w:u w:val="single"/>
        </w:rPr>
        <w:t xml:space="preserve"> </w:t>
      </w:r>
      <w:r w:rsidR="00607336" w:rsidRPr="00806E6E">
        <w:rPr>
          <w:sz w:val="22"/>
          <w:szCs w:val="22"/>
        </w:rPr>
        <w:t>złożona</w:t>
      </w:r>
      <w:r w:rsidR="00806E6E" w:rsidRPr="00806E6E">
        <w:rPr>
          <w:sz w:val="22"/>
          <w:szCs w:val="22"/>
        </w:rPr>
        <w:t xml:space="preserve"> </w:t>
      </w:r>
      <w:r w:rsidR="00395882" w:rsidRPr="00806E6E">
        <w:rPr>
          <w:sz w:val="22"/>
          <w:szCs w:val="22"/>
        </w:rPr>
        <w:t>przez</w:t>
      </w:r>
      <w:r w:rsidR="00806E6E" w:rsidRPr="00806E6E">
        <w:rPr>
          <w:sz w:val="22"/>
          <w:szCs w:val="22"/>
        </w:rPr>
        <w:t xml:space="preserve"> </w:t>
      </w:r>
      <w:r w:rsidR="00395882" w:rsidRPr="00806E6E">
        <w:rPr>
          <w:sz w:val="22"/>
          <w:szCs w:val="22"/>
        </w:rPr>
        <w:t>Okręgowy Polski Związek Wędkarski w Krośnie</w:t>
      </w:r>
    </w:p>
    <w:p w14:paraId="015CCDAB" w14:textId="77777777" w:rsidR="007C7985" w:rsidRPr="00CB0489" w:rsidRDefault="007C7985" w:rsidP="007C7985">
      <w:pPr>
        <w:jc w:val="both"/>
        <w:rPr>
          <w:sz w:val="16"/>
          <w:szCs w:val="16"/>
        </w:rPr>
      </w:pPr>
    </w:p>
    <w:p w14:paraId="604AC135" w14:textId="77777777" w:rsidR="007C7985" w:rsidRPr="00B870C8" w:rsidRDefault="007C7985" w:rsidP="007C79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 </w:t>
      </w:r>
      <w:proofErr w:type="spellStart"/>
      <w:r>
        <w:rPr>
          <w:sz w:val="22"/>
          <w:szCs w:val="22"/>
        </w:rPr>
        <w:t>dotyczytreści</w:t>
      </w:r>
      <w:proofErr w:type="spellEnd"/>
      <w:r>
        <w:rPr>
          <w:sz w:val="22"/>
          <w:szCs w:val="22"/>
        </w:rPr>
        <w:t xml:space="preserve"> prognozy oddzia</w:t>
      </w:r>
      <w:r w:rsidR="00607336">
        <w:rPr>
          <w:sz w:val="22"/>
          <w:szCs w:val="22"/>
        </w:rPr>
        <w:t>ływania na środowisko projektu zmiany s</w:t>
      </w:r>
      <w:r>
        <w:rPr>
          <w:sz w:val="22"/>
          <w:szCs w:val="22"/>
        </w:rPr>
        <w:t>tudium</w:t>
      </w:r>
    </w:p>
    <w:p w14:paraId="2EE2EEEA" w14:textId="77777777" w:rsidR="007C7985" w:rsidRPr="00CB0489" w:rsidRDefault="007C7985" w:rsidP="007C7985">
      <w:pPr>
        <w:jc w:val="both"/>
        <w:rPr>
          <w:b/>
          <w:i/>
          <w:sz w:val="8"/>
          <w:szCs w:val="8"/>
        </w:rPr>
      </w:pPr>
    </w:p>
    <w:p w14:paraId="52F45216" w14:textId="77777777" w:rsidR="007C7985" w:rsidRPr="00CB0489" w:rsidRDefault="007C7985" w:rsidP="007C7985">
      <w:pPr>
        <w:jc w:val="both"/>
        <w:rPr>
          <w:b/>
          <w:i/>
          <w:sz w:val="22"/>
          <w:szCs w:val="22"/>
          <w:u w:val="single"/>
        </w:rPr>
      </w:pPr>
      <w:r w:rsidRPr="00CB0489">
        <w:rPr>
          <w:b/>
          <w:i/>
          <w:sz w:val="22"/>
          <w:szCs w:val="22"/>
        </w:rPr>
        <w:t>rozpatrzenia uwagi -</w:t>
      </w:r>
      <w:r w:rsidRPr="00CB0489">
        <w:rPr>
          <w:b/>
          <w:i/>
          <w:sz w:val="22"/>
          <w:szCs w:val="22"/>
          <w:u w:val="single"/>
        </w:rPr>
        <w:t xml:space="preserve"> uwaga nieuwzględniona </w:t>
      </w:r>
    </w:p>
    <w:p w14:paraId="01FDEFFC" w14:textId="77777777" w:rsidR="007C7985" w:rsidRPr="005A1581" w:rsidRDefault="007C7985" w:rsidP="007C7985">
      <w:pPr>
        <w:jc w:val="both"/>
        <w:rPr>
          <w:sz w:val="6"/>
          <w:szCs w:val="6"/>
        </w:rPr>
      </w:pPr>
    </w:p>
    <w:p w14:paraId="05EC4FCC" w14:textId="77777777" w:rsidR="007C7985" w:rsidRPr="009124DF" w:rsidRDefault="007C7985" w:rsidP="007C7985">
      <w:pPr>
        <w:jc w:val="both"/>
        <w:rPr>
          <w:iCs/>
          <w:sz w:val="22"/>
          <w:szCs w:val="22"/>
        </w:rPr>
      </w:pPr>
      <w:r w:rsidRPr="009124DF">
        <w:rPr>
          <w:iCs/>
          <w:sz w:val="22"/>
          <w:szCs w:val="22"/>
        </w:rPr>
        <w:t>Dwukrotnej oceny zawartości merytorycznej zarówno zmiany nr 4 studium jak i prognozy oddziaływania na środowisko dokonał Regionalny Dyrektor Ochrony Środowiska w Rzeszowie poprzez pozytywne uzgodnienie (postanowienie z dnia 05.08.2024r., znak:WPN.610.57.2024.DF.3 i postan</w:t>
      </w:r>
      <w:r>
        <w:rPr>
          <w:iCs/>
          <w:sz w:val="22"/>
          <w:szCs w:val="22"/>
        </w:rPr>
        <w:t>owienie z dnia 28.02.2025r.,</w:t>
      </w:r>
      <w:r w:rsidRPr="009124DF">
        <w:rPr>
          <w:iCs/>
          <w:sz w:val="22"/>
          <w:szCs w:val="22"/>
        </w:rPr>
        <w:t>znak:WPN.610.17.2025.DF.3) i zaopiniowanie w ramach strategicznej oceny oddziaływania na środowisko (pismo z dnia 14.08.2024r., znak:WOOŚ.410.4.225.2023.AP.12 i pismo z dnia 13.03.2025r., znak:WOOŚ.410.4.17.2025.AP.9)</w:t>
      </w:r>
    </w:p>
    <w:p w14:paraId="55BDEFE5" w14:textId="77777777" w:rsidR="009124DF" w:rsidRDefault="009124DF" w:rsidP="0072091F">
      <w:pPr>
        <w:ind w:left="4248" w:firstLine="708"/>
        <w:jc w:val="both"/>
      </w:pPr>
    </w:p>
    <w:p w14:paraId="72A90A28" w14:textId="77777777" w:rsidR="009124DF" w:rsidRPr="00632900" w:rsidRDefault="00632900" w:rsidP="00632900">
      <w:pPr>
        <w:jc w:val="both"/>
        <w:rPr>
          <w:i/>
          <w:sz w:val="22"/>
          <w:szCs w:val="22"/>
        </w:rPr>
      </w:pPr>
      <w:r w:rsidRPr="00632900">
        <w:rPr>
          <w:i/>
          <w:sz w:val="22"/>
          <w:szCs w:val="22"/>
        </w:rPr>
        <w:t xml:space="preserve">Lesko, dnia </w:t>
      </w:r>
      <w:r w:rsidRPr="00632900">
        <w:rPr>
          <w:i/>
          <w:sz w:val="22"/>
          <w:szCs w:val="22"/>
          <w:highlight w:val="green"/>
        </w:rPr>
        <w:t>…dzień sesji…</w:t>
      </w:r>
      <w:r w:rsidR="00042C79" w:rsidRPr="00395882">
        <w:rPr>
          <w:i/>
          <w:color w:val="FF0000"/>
          <w:sz w:val="22"/>
          <w:szCs w:val="22"/>
        </w:rPr>
        <w:t>wrzesień</w:t>
      </w:r>
      <w:r w:rsidRPr="00632900">
        <w:rPr>
          <w:i/>
          <w:sz w:val="22"/>
          <w:szCs w:val="22"/>
        </w:rPr>
        <w:t xml:space="preserve"> 2025 r.</w:t>
      </w:r>
    </w:p>
    <w:p w14:paraId="59F7999D" w14:textId="77777777" w:rsidR="00675B23" w:rsidRDefault="00675B23" w:rsidP="0072091F">
      <w:pPr>
        <w:ind w:left="4248" w:firstLine="708"/>
        <w:jc w:val="both"/>
      </w:pPr>
      <w:r>
        <w:t>...................................................................</w:t>
      </w:r>
    </w:p>
    <w:p w14:paraId="0ACD0A42" w14:textId="77777777" w:rsidR="00675B23" w:rsidRPr="004C0497" w:rsidRDefault="00D6044A" w:rsidP="00006D3F">
      <w:pPr>
        <w:pStyle w:val="Lista2"/>
        <w:ind w:left="5522" w:firstLine="14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Burmistrz </w:t>
      </w:r>
      <w:r w:rsidR="009124DF">
        <w:rPr>
          <w:i/>
          <w:sz w:val="18"/>
          <w:szCs w:val="18"/>
        </w:rPr>
        <w:t>Miasta i Gminy Lesko</w:t>
      </w:r>
    </w:p>
    <w:p w14:paraId="770F40DE" w14:textId="77777777" w:rsidR="00CA2E8C" w:rsidRDefault="00CA2E8C" w:rsidP="00B3157A">
      <w:pPr>
        <w:pStyle w:val="Lista2"/>
        <w:ind w:left="0" w:firstLine="0"/>
        <w:jc w:val="both"/>
        <w:rPr>
          <w:i/>
          <w:sz w:val="24"/>
          <w:szCs w:val="24"/>
        </w:rPr>
      </w:pPr>
    </w:p>
    <w:p w14:paraId="1F387C03" w14:textId="77777777" w:rsidR="00A811DD" w:rsidRPr="00607838" w:rsidRDefault="00A811DD" w:rsidP="00A811DD">
      <w:pPr>
        <w:pStyle w:val="Tekstpodstawowy2"/>
        <w:jc w:val="left"/>
        <w:rPr>
          <w:b w:val="0"/>
          <w:i/>
          <w:sz w:val="18"/>
          <w:szCs w:val="18"/>
        </w:rPr>
      </w:pPr>
    </w:p>
    <w:p w14:paraId="54FA4034" w14:textId="77777777" w:rsidR="00CA2E8C" w:rsidRDefault="00CA2E8C" w:rsidP="00B3157A">
      <w:pPr>
        <w:pStyle w:val="Lista2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</w:p>
    <w:sectPr w:rsidR="00CA2E8C" w:rsidSect="00AF7D6B">
      <w:footerReference w:type="even" r:id="rId8"/>
      <w:footerReference w:type="default" r:id="rId9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4C9F9" w14:textId="77777777" w:rsidR="004E64FF" w:rsidRDefault="004E64FF">
      <w:r>
        <w:separator/>
      </w:r>
    </w:p>
  </w:endnote>
  <w:endnote w:type="continuationSeparator" w:id="0">
    <w:p w14:paraId="35AECF02" w14:textId="77777777" w:rsidR="004E64FF" w:rsidRDefault="004E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742B4" w14:textId="77777777" w:rsidR="00B870C8" w:rsidRDefault="009B4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0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6DC4B" w14:textId="77777777" w:rsidR="00B870C8" w:rsidRDefault="00B870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779938"/>
      <w:docPartObj>
        <w:docPartGallery w:val="Page Numbers (Bottom of Page)"/>
        <w:docPartUnique/>
      </w:docPartObj>
    </w:sdtPr>
    <w:sdtEndPr/>
    <w:sdtContent>
      <w:p w14:paraId="4AAE6339" w14:textId="77777777" w:rsidR="00B870C8" w:rsidRDefault="009B4EE0">
        <w:pPr>
          <w:pStyle w:val="Stopka"/>
          <w:jc w:val="right"/>
        </w:pPr>
        <w:r w:rsidRPr="000F0F82">
          <w:rPr>
            <w:sz w:val="20"/>
            <w:szCs w:val="20"/>
          </w:rPr>
          <w:fldChar w:fldCharType="begin"/>
        </w:r>
        <w:r w:rsidR="00B870C8" w:rsidRPr="000F0F82">
          <w:rPr>
            <w:sz w:val="20"/>
            <w:szCs w:val="20"/>
          </w:rPr>
          <w:instrText xml:space="preserve"> PAGE   \* MERGEFORMAT </w:instrText>
        </w:r>
        <w:r w:rsidRPr="000F0F82">
          <w:rPr>
            <w:sz w:val="20"/>
            <w:szCs w:val="20"/>
          </w:rPr>
          <w:fldChar w:fldCharType="separate"/>
        </w:r>
        <w:r w:rsidR="00A6562A">
          <w:rPr>
            <w:noProof/>
            <w:sz w:val="20"/>
            <w:szCs w:val="20"/>
          </w:rPr>
          <w:t>2</w:t>
        </w:r>
        <w:r w:rsidRPr="000F0F82">
          <w:rPr>
            <w:sz w:val="20"/>
            <w:szCs w:val="20"/>
          </w:rPr>
          <w:fldChar w:fldCharType="end"/>
        </w:r>
      </w:p>
    </w:sdtContent>
  </w:sdt>
  <w:p w14:paraId="1F214E83" w14:textId="77777777" w:rsidR="00B870C8" w:rsidRDefault="00B870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B705C" w14:textId="77777777" w:rsidR="004E64FF" w:rsidRDefault="004E64FF">
      <w:r>
        <w:separator/>
      </w:r>
    </w:p>
  </w:footnote>
  <w:footnote w:type="continuationSeparator" w:id="0">
    <w:p w14:paraId="576FBDA3" w14:textId="77777777" w:rsidR="004E64FF" w:rsidRDefault="004E64FF">
      <w:r>
        <w:continuationSeparator/>
      </w:r>
    </w:p>
  </w:footnote>
  <w:footnote w:id="1">
    <w:p w14:paraId="47DEE20E" w14:textId="77777777" w:rsidR="00B870C8" w:rsidRDefault="00B870C8">
      <w:pPr>
        <w:pStyle w:val="Tekstprzypisudolnego"/>
      </w:pPr>
      <w:r>
        <w:rPr>
          <w:rStyle w:val="Odwoanieprzypisudolnego"/>
        </w:rPr>
        <w:footnoteRef/>
      </w:r>
      <w:r>
        <w:t xml:space="preserve"> przedstawiona przez Burmistrza Miasta i Gminy Lesko na sesji Rady Miejskiej w Lesku w dniu </w:t>
      </w:r>
      <w:r w:rsidRPr="00C316BF">
        <w:rPr>
          <w:highlight w:val="green"/>
        </w:rPr>
        <w:t xml:space="preserve">… </w:t>
      </w:r>
      <w:r w:rsidR="00395882" w:rsidRPr="00395882">
        <w:rPr>
          <w:color w:val="FF0000"/>
          <w:highlight w:val="green"/>
        </w:rPr>
        <w:t>września</w:t>
      </w:r>
      <w:r w:rsidR="00470F1D">
        <w:rPr>
          <w:color w:val="FF0000"/>
          <w:highlight w:val="green"/>
        </w:rPr>
        <w:t xml:space="preserve"> </w:t>
      </w:r>
      <w:r w:rsidRPr="00C316BF">
        <w:rPr>
          <w:highlight w:val="green"/>
        </w:rPr>
        <w:t>2025r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DA2B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FEAA886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4372B9"/>
    <w:multiLevelType w:val="hybridMultilevel"/>
    <w:tmpl w:val="849835C6"/>
    <w:lvl w:ilvl="0" w:tplc="601ED3B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F1803"/>
    <w:multiLevelType w:val="hybridMultilevel"/>
    <w:tmpl w:val="BD9450CE"/>
    <w:lvl w:ilvl="0" w:tplc="BBE6D6C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0FD"/>
    <w:multiLevelType w:val="hybridMultilevel"/>
    <w:tmpl w:val="F6D63438"/>
    <w:lvl w:ilvl="0" w:tplc="C61EFFFC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6207E"/>
    <w:multiLevelType w:val="hybridMultilevel"/>
    <w:tmpl w:val="98BE164E"/>
    <w:lvl w:ilvl="0" w:tplc="7D966BF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00B03"/>
    <w:multiLevelType w:val="hybridMultilevel"/>
    <w:tmpl w:val="2402D12A"/>
    <w:lvl w:ilvl="0" w:tplc="378C6B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50791"/>
    <w:multiLevelType w:val="hybridMultilevel"/>
    <w:tmpl w:val="0A00DC6C"/>
    <w:lvl w:ilvl="0" w:tplc="D22C920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E291D"/>
    <w:multiLevelType w:val="hybridMultilevel"/>
    <w:tmpl w:val="D0EEE646"/>
    <w:lvl w:ilvl="0" w:tplc="BD7A984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56172"/>
    <w:multiLevelType w:val="hybridMultilevel"/>
    <w:tmpl w:val="D6589F88"/>
    <w:lvl w:ilvl="0" w:tplc="C28C2724">
      <w:start w:val="1"/>
      <w:numFmt w:val="lowerLetter"/>
      <w:lvlText w:val="%1)"/>
      <w:lvlJc w:val="left"/>
      <w:pPr>
        <w:ind w:left="795" w:hanging="360"/>
      </w:pPr>
      <w:rPr>
        <w:rFonts w:ascii="Times New Roman" w:hAnsi="Times New Roman" w:cs="Times New Roman" w:hint="default"/>
        <w:sz w:val="24"/>
        <w:szCs w:val="24"/>
      </w:rPr>
    </w:lvl>
    <w:lvl w:ilvl="1" w:tplc="DCE85804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2A5264B"/>
    <w:multiLevelType w:val="hybridMultilevel"/>
    <w:tmpl w:val="6FA8EC9C"/>
    <w:lvl w:ilvl="0" w:tplc="D5AE0BA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5B12"/>
    <w:multiLevelType w:val="hybridMultilevel"/>
    <w:tmpl w:val="0F069DE4"/>
    <w:lvl w:ilvl="0" w:tplc="C818C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77F2A"/>
    <w:multiLevelType w:val="hybridMultilevel"/>
    <w:tmpl w:val="94D6715E"/>
    <w:lvl w:ilvl="0" w:tplc="062642B4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62642B4">
      <w:start w:val="1"/>
      <w:numFmt w:val="decimal"/>
      <w:lvlText w:val="%2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81E34"/>
    <w:multiLevelType w:val="hybridMultilevel"/>
    <w:tmpl w:val="53E4C6D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A7870"/>
    <w:multiLevelType w:val="hybridMultilevel"/>
    <w:tmpl w:val="874A8E38"/>
    <w:lvl w:ilvl="0" w:tplc="A7EA2BB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17F8D"/>
    <w:multiLevelType w:val="hybridMultilevel"/>
    <w:tmpl w:val="6EC8533E"/>
    <w:lvl w:ilvl="0" w:tplc="C31225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17AFA"/>
    <w:multiLevelType w:val="hybridMultilevel"/>
    <w:tmpl w:val="2EC005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844C2"/>
    <w:multiLevelType w:val="hybridMultilevel"/>
    <w:tmpl w:val="5B681A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7074CD"/>
    <w:multiLevelType w:val="singleLevel"/>
    <w:tmpl w:val="41523DE2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</w:abstractNum>
  <w:abstractNum w:abstractNumId="19" w15:restartNumberingAfterBreak="0">
    <w:nsid w:val="50E06400"/>
    <w:multiLevelType w:val="hybridMultilevel"/>
    <w:tmpl w:val="37F62DC2"/>
    <w:lvl w:ilvl="0" w:tplc="212C0F2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B76CD"/>
    <w:multiLevelType w:val="hybridMultilevel"/>
    <w:tmpl w:val="E238253A"/>
    <w:lvl w:ilvl="0" w:tplc="1046A3F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966A8"/>
    <w:multiLevelType w:val="hybridMultilevel"/>
    <w:tmpl w:val="16EE1442"/>
    <w:lvl w:ilvl="0" w:tplc="4C8054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21AAE"/>
    <w:multiLevelType w:val="hybridMultilevel"/>
    <w:tmpl w:val="069A95D2"/>
    <w:lvl w:ilvl="0" w:tplc="0F8A893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802ED"/>
    <w:multiLevelType w:val="hybridMultilevel"/>
    <w:tmpl w:val="BE72B1A0"/>
    <w:lvl w:ilvl="0" w:tplc="91F85E7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D46AD"/>
    <w:multiLevelType w:val="multilevel"/>
    <w:tmpl w:val="12C4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A3419A"/>
    <w:multiLevelType w:val="hybridMultilevel"/>
    <w:tmpl w:val="E8349006"/>
    <w:lvl w:ilvl="0" w:tplc="C4F6A6D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E5194F"/>
    <w:multiLevelType w:val="hybridMultilevel"/>
    <w:tmpl w:val="61A6BC0E"/>
    <w:lvl w:ilvl="0" w:tplc="CB24D2A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277BC"/>
    <w:multiLevelType w:val="hybridMultilevel"/>
    <w:tmpl w:val="14704C76"/>
    <w:lvl w:ilvl="0" w:tplc="C4A202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93168F"/>
    <w:multiLevelType w:val="multilevel"/>
    <w:tmpl w:val="37C860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E26DB9"/>
    <w:multiLevelType w:val="hybridMultilevel"/>
    <w:tmpl w:val="1F36BC8A"/>
    <w:lvl w:ilvl="0" w:tplc="1A360CB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EB39B6"/>
    <w:multiLevelType w:val="hybridMultilevel"/>
    <w:tmpl w:val="87043766"/>
    <w:lvl w:ilvl="0" w:tplc="A7EA2BB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E0F78"/>
    <w:multiLevelType w:val="hybridMultilevel"/>
    <w:tmpl w:val="4FE801BE"/>
    <w:lvl w:ilvl="0" w:tplc="A03243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F636F"/>
    <w:multiLevelType w:val="hybridMultilevel"/>
    <w:tmpl w:val="BFBC1F02"/>
    <w:lvl w:ilvl="0" w:tplc="D22C920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001AB"/>
    <w:multiLevelType w:val="hybridMultilevel"/>
    <w:tmpl w:val="9CCCEE3A"/>
    <w:lvl w:ilvl="0" w:tplc="ED8805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B8BA6724">
      <w:start w:val="1"/>
      <w:numFmt w:val="lowerLetter"/>
      <w:lvlText w:val="%2."/>
      <w:lvlJc w:val="left"/>
      <w:pPr>
        <w:ind w:left="1003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4" w15:restartNumberingAfterBreak="0">
    <w:nsid w:val="76D21CD8"/>
    <w:multiLevelType w:val="hybridMultilevel"/>
    <w:tmpl w:val="C4161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3346"/>
    <w:multiLevelType w:val="hybridMultilevel"/>
    <w:tmpl w:val="37C8605E"/>
    <w:lvl w:ilvl="0" w:tplc="97A06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A17FA0"/>
    <w:multiLevelType w:val="hybridMultilevel"/>
    <w:tmpl w:val="F90008C6"/>
    <w:lvl w:ilvl="0" w:tplc="271CA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6"/>
  </w:num>
  <w:num w:numId="10">
    <w:abstractNumId w:val="32"/>
  </w:num>
  <w:num w:numId="11">
    <w:abstractNumId w:val="30"/>
  </w:num>
  <w:num w:numId="12">
    <w:abstractNumId w:val="14"/>
  </w:num>
  <w:num w:numId="13">
    <w:abstractNumId w:val="23"/>
  </w:num>
  <w:num w:numId="14">
    <w:abstractNumId w:val="10"/>
  </w:num>
  <w:num w:numId="15">
    <w:abstractNumId w:val="3"/>
  </w:num>
  <w:num w:numId="16">
    <w:abstractNumId w:val="21"/>
  </w:num>
  <w:num w:numId="17">
    <w:abstractNumId w:val="29"/>
  </w:num>
  <w:num w:numId="18">
    <w:abstractNumId w:val="5"/>
  </w:num>
  <w:num w:numId="19">
    <w:abstractNumId w:val="13"/>
  </w:num>
  <w:num w:numId="20">
    <w:abstractNumId w:val="35"/>
  </w:num>
  <w:num w:numId="21">
    <w:abstractNumId w:val="28"/>
  </w:num>
  <w:num w:numId="22">
    <w:abstractNumId w:val="15"/>
  </w:num>
  <w:num w:numId="23">
    <w:abstractNumId w:val="24"/>
  </w:num>
  <w:num w:numId="24">
    <w:abstractNumId w:val="18"/>
  </w:num>
  <w:num w:numId="25">
    <w:abstractNumId w:val="11"/>
  </w:num>
  <w:num w:numId="26">
    <w:abstractNumId w:val="9"/>
  </w:num>
  <w:num w:numId="27">
    <w:abstractNumId w:val="17"/>
  </w:num>
  <w:num w:numId="28">
    <w:abstractNumId w:val="7"/>
  </w:num>
  <w:num w:numId="29">
    <w:abstractNumId w:val="1"/>
  </w:num>
  <w:num w:numId="30">
    <w:abstractNumId w:val="16"/>
  </w:num>
  <w:num w:numId="31">
    <w:abstractNumId w:val="2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5"/>
  </w:num>
  <w:num w:numId="35">
    <w:abstractNumId w:val="36"/>
  </w:num>
  <w:num w:numId="36">
    <w:abstractNumId w:val="2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30"/>
    <w:rsid w:val="00006D3F"/>
    <w:rsid w:val="00013141"/>
    <w:rsid w:val="00015823"/>
    <w:rsid w:val="00015F9D"/>
    <w:rsid w:val="00016DB8"/>
    <w:rsid w:val="00022336"/>
    <w:rsid w:val="00023867"/>
    <w:rsid w:val="00033042"/>
    <w:rsid w:val="000345FB"/>
    <w:rsid w:val="00035531"/>
    <w:rsid w:val="00042C79"/>
    <w:rsid w:val="00046471"/>
    <w:rsid w:val="00051B8C"/>
    <w:rsid w:val="00057ABA"/>
    <w:rsid w:val="00061728"/>
    <w:rsid w:val="000627C1"/>
    <w:rsid w:val="00063993"/>
    <w:rsid w:val="00063B19"/>
    <w:rsid w:val="00070A60"/>
    <w:rsid w:val="00071EF3"/>
    <w:rsid w:val="00073C49"/>
    <w:rsid w:val="0008268F"/>
    <w:rsid w:val="00086C3B"/>
    <w:rsid w:val="00090760"/>
    <w:rsid w:val="000938FE"/>
    <w:rsid w:val="00097BE7"/>
    <w:rsid w:val="000A4335"/>
    <w:rsid w:val="000A65D3"/>
    <w:rsid w:val="000B269E"/>
    <w:rsid w:val="000B3BB2"/>
    <w:rsid w:val="000B530D"/>
    <w:rsid w:val="000D2C4B"/>
    <w:rsid w:val="000D4F1B"/>
    <w:rsid w:val="000D5E48"/>
    <w:rsid w:val="000D7D9B"/>
    <w:rsid w:val="000E4227"/>
    <w:rsid w:val="000E470C"/>
    <w:rsid w:val="000E5461"/>
    <w:rsid w:val="000E7439"/>
    <w:rsid w:val="000E778D"/>
    <w:rsid w:val="000F0F82"/>
    <w:rsid w:val="000F5284"/>
    <w:rsid w:val="00101F5D"/>
    <w:rsid w:val="00102B18"/>
    <w:rsid w:val="00105ED3"/>
    <w:rsid w:val="001135AF"/>
    <w:rsid w:val="00117C15"/>
    <w:rsid w:val="001205CE"/>
    <w:rsid w:val="00120CB4"/>
    <w:rsid w:val="00125584"/>
    <w:rsid w:val="00125C3F"/>
    <w:rsid w:val="001323D6"/>
    <w:rsid w:val="00133F5F"/>
    <w:rsid w:val="00140831"/>
    <w:rsid w:val="00150543"/>
    <w:rsid w:val="00151F31"/>
    <w:rsid w:val="00161139"/>
    <w:rsid w:val="001622C5"/>
    <w:rsid w:val="00162E75"/>
    <w:rsid w:val="00166191"/>
    <w:rsid w:val="001667A7"/>
    <w:rsid w:val="0017002A"/>
    <w:rsid w:val="0019160D"/>
    <w:rsid w:val="001917AB"/>
    <w:rsid w:val="001937BB"/>
    <w:rsid w:val="001A0657"/>
    <w:rsid w:val="001A1F7A"/>
    <w:rsid w:val="001C2CB2"/>
    <w:rsid w:val="001C4C9C"/>
    <w:rsid w:val="001C61CC"/>
    <w:rsid w:val="001C6DDF"/>
    <w:rsid w:val="001D11F5"/>
    <w:rsid w:val="001D2B6C"/>
    <w:rsid w:val="001E1D7A"/>
    <w:rsid w:val="001E509C"/>
    <w:rsid w:val="001E644A"/>
    <w:rsid w:val="001F5CFE"/>
    <w:rsid w:val="0020163F"/>
    <w:rsid w:val="00210311"/>
    <w:rsid w:val="002129BA"/>
    <w:rsid w:val="00217A41"/>
    <w:rsid w:val="00220789"/>
    <w:rsid w:val="00224356"/>
    <w:rsid w:val="00231B30"/>
    <w:rsid w:val="00232388"/>
    <w:rsid w:val="00237506"/>
    <w:rsid w:val="002378F5"/>
    <w:rsid w:val="00237B49"/>
    <w:rsid w:val="002466AC"/>
    <w:rsid w:val="00251AAE"/>
    <w:rsid w:val="002534A1"/>
    <w:rsid w:val="002534D2"/>
    <w:rsid w:val="00256852"/>
    <w:rsid w:val="00260027"/>
    <w:rsid w:val="00260AF7"/>
    <w:rsid w:val="00263797"/>
    <w:rsid w:val="00264E00"/>
    <w:rsid w:val="002655E6"/>
    <w:rsid w:val="00270F30"/>
    <w:rsid w:val="00276734"/>
    <w:rsid w:val="00285F18"/>
    <w:rsid w:val="002878DD"/>
    <w:rsid w:val="00291432"/>
    <w:rsid w:val="002946AA"/>
    <w:rsid w:val="00296385"/>
    <w:rsid w:val="002A729E"/>
    <w:rsid w:val="002B4783"/>
    <w:rsid w:val="002C4549"/>
    <w:rsid w:val="002C4DDA"/>
    <w:rsid w:val="002D0AA7"/>
    <w:rsid w:val="002D1D76"/>
    <w:rsid w:val="002D2AED"/>
    <w:rsid w:val="002D3D35"/>
    <w:rsid w:val="002D5004"/>
    <w:rsid w:val="002D78C5"/>
    <w:rsid w:val="002E2097"/>
    <w:rsid w:val="002E7960"/>
    <w:rsid w:val="002F08E2"/>
    <w:rsid w:val="002F316D"/>
    <w:rsid w:val="00300D67"/>
    <w:rsid w:val="003027E2"/>
    <w:rsid w:val="003055E0"/>
    <w:rsid w:val="00313BB4"/>
    <w:rsid w:val="003150B6"/>
    <w:rsid w:val="00326241"/>
    <w:rsid w:val="00326F9D"/>
    <w:rsid w:val="003270A4"/>
    <w:rsid w:val="00342067"/>
    <w:rsid w:val="003451BB"/>
    <w:rsid w:val="00346ACA"/>
    <w:rsid w:val="00352AB3"/>
    <w:rsid w:val="003621FF"/>
    <w:rsid w:val="0036261C"/>
    <w:rsid w:val="003733A4"/>
    <w:rsid w:val="00374598"/>
    <w:rsid w:val="00374B6F"/>
    <w:rsid w:val="0037700F"/>
    <w:rsid w:val="00377181"/>
    <w:rsid w:val="003849CA"/>
    <w:rsid w:val="00394F1A"/>
    <w:rsid w:val="00395882"/>
    <w:rsid w:val="00395953"/>
    <w:rsid w:val="0039620E"/>
    <w:rsid w:val="003A415F"/>
    <w:rsid w:val="003A516D"/>
    <w:rsid w:val="003A6D3E"/>
    <w:rsid w:val="003A6FA8"/>
    <w:rsid w:val="003C4430"/>
    <w:rsid w:val="003C4C63"/>
    <w:rsid w:val="003C575C"/>
    <w:rsid w:val="003D0FA0"/>
    <w:rsid w:val="003D1A21"/>
    <w:rsid w:val="003D263B"/>
    <w:rsid w:val="003D54D2"/>
    <w:rsid w:val="003F5271"/>
    <w:rsid w:val="003F66AB"/>
    <w:rsid w:val="003F6A17"/>
    <w:rsid w:val="004042B8"/>
    <w:rsid w:val="00411476"/>
    <w:rsid w:val="00413528"/>
    <w:rsid w:val="00423953"/>
    <w:rsid w:val="00424C1B"/>
    <w:rsid w:val="00424F8D"/>
    <w:rsid w:val="00426BBF"/>
    <w:rsid w:val="004300BE"/>
    <w:rsid w:val="00430EE6"/>
    <w:rsid w:val="0043226E"/>
    <w:rsid w:val="0043313A"/>
    <w:rsid w:val="00435A67"/>
    <w:rsid w:val="004511B7"/>
    <w:rsid w:val="004520AA"/>
    <w:rsid w:val="004550E2"/>
    <w:rsid w:val="004572DF"/>
    <w:rsid w:val="00457933"/>
    <w:rsid w:val="0046684C"/>
    <w:rsid w:val="00470F1D"/>
    <w:rsid w:val="0048014B"/>
    <w:rsid w:val="00480351"/>
    <w:rsid w:val="004810C3"/>
    <w:rsid w:val="00481FED"/>
    <w:rsid w:val="00482C59"/>
    <w:rsid w:val="00484798"/>
    <w:rsid w:val="0048736A"/>
    <w:rsid w:val="00491A1A"/>
    <w:rsid w:val="00492355"/>
    <w:rsid w:val="0049459B"/>
    <w:rsid w:val="00495727"/>
    <w:rsid w:val="004965E1"/>
    <w:rsid w:val="00497C18"/>
    <w:rsid w:val="004A31C7"/>
    <w:rsid w:val="004A3CF4"/>
    <w:rsid w:val="004A632C"/>
    <w:rsid w:val="004B2719"/>
    <w:rsid w:val="004B6918"/>
    <w:rsid w:val="004C0497"/>
    <w:rsid w:val="004C2720"/>
    <w:rsid w:val="004C4B03"/>
    <w:rsid w:val="004D0F5B"/>
    <w:rsid w:val="004D1741"/>
    <w:rsid w:val="004D3836"/>
    <w:rsid w:val="004D4512"/>
    <w:rsid w:val="004E53CD"/>
    <w:rsid w:val="004E64FF"/>
    <w:rsid w:val="004E704F"/>
    <w:rsid w:val="004E7431"/>
    <w:rsid w:val="004F6522"/>
    <w:rsid w:val="00502D41"/>
    <w:rsid w:val="005049D4"/>
    <w:rsid w:val="00506030"/>
    <w:rsid w:val="00506525"/>
    <w:rsid w:val="00521B3D"/>
    <w:rsid w:val="00522A36"/>
    <w:rsid w:val="00522CF2"/>
    <w:rsid w:val="00531BD3"/>
    <w:rsid w:val="0053761A"/>
    <w:rsid w:val="005376D0"/>
    <w:rsid w:val="005475B9"/>
    <w:rsid w:val="00550BB8"/>
    <w:rsid w:val="00552F2B"/>
    <w:rsid w:val="00556EA9"/>
    <w:rsid w:val="00564FDC"/>
    <w:rsid w:val="005650BF"/>
    <w:rsid w:val="00571548"/>
    <w:rsid w:val="0057454F"/>
    <w:rsid w:val="00574B3B"/>
    <w:rsid w:val="00587BB0"/>
    <w:rsid w:val="00593B8C"/>
    <w:rsid w:val="00594043"/>
    <w:rsid w:val="005A2ABA"/>
    <w:rsid w:val="005A324C"/>
    <w:rsid w:val="005A6554"/>
    <w:rsid w:val="005B4033"/>
    <w:rsid w:val="005B5DC6"/>
    <w:rsid w:val="005D2683"/>
    <w:rsid w:val="005D478D"/>
    <w:rsid w:val="005D60A9"/>
    <w:rsid w:val="005E00A8"/>
    <w:rsid w:val="005F287E"/>
    <w:rsid w:val="005F711B"/>
    <w:rsid w:val="00600BD3"/>
    <w:rsid w:val="00601524"/>
    <w:rsid w:val="00602A9B"/>
    <w:rsid w:val="006068FD"/>
    <w:rsid w:val="00607336"/>
    <w:rsid w:val="00613816"/>
    <w:rsid w:val="00616428"/>
    <w:rsid w:val="00616CBC"/>
    <w:rsid w:val="00620519"/>
    <w:rsid w:val="0062471C"/>
    <w:rsid w:val="00626230"/>
    <w:rsid w:val="00626FA6"/>
    <w:rsid w:val="00632900"/>
    <w:rsid w:val="00635FED"/>
    <w:rsid w:val="006362F9"/>
    <w:rsid w:val="00637411"/>
    <w:rsid w:val="006452E1"/>
    <w:rsid w:val="006456EB"/>
    <w:rsid w:val="0065247C"/>
    <w:rsid w:val="006532CD"/>
    <w:rsid w:val="006565E1"/>
    <w:rsid w:val="00666574"/>
    <w:rsid w:val="00667AB6"/>
    <w:rsid w:val="00673D24"/>
    <w:rsid w:val="00675B23"/>
    <w:rsid w:val="006773AE"/>
    <w:rsid w:val="00682177"/>
    <w:rsid w:val="00693DA2"/>
    <w:rsid w:val="006974DC"/>
    <w:rsid w:val="006A2E64"/>
    <w:rsid w:val="006B2A8E"/>
    <w:rsid w:val="006B3DDE"/>
    <w:rsid w:val="006B44E7"/>
    <w:rsid w:val="006C1336"/>
    <w:rsid w:val="006D5446"/>
    <w:rsid w:val="006D5865"/>
    <w:rsid w:val="006D6E25"/>
    <w:rsid w:val="006E73AD"/>
    <w:rsid w:val="006F1413"/>
    <w:rsid w:val="006F50A8"/>
    <w:rsid w:val="00701CAD"/>
    <w:rsid w:val="00704714"/>
    <w:rsid w:val="00705DF3"/>
    <w:rsid w:val="00706D07"/>
    <w:rsid w:val="0071035B"/>
    <w:rsid w:val="00711269"/>
    <w:rsid w:val="0072091F"/>
    <w:rsid w:val="00723770"/>
    <w:rsid w:val="00731307"/>
    <w:rsid w:val="00740A38"/>
    <w:rsid w:val="00751D5E"/>
    <w:rsid w:val="00753A93"/>
    <w:rsid w:val="007558C9"/>
    <w:rsid w:val="007606CF"/>
    <w:rsid w:val="0076588B"/>
    <w:rsid w:val="00777836"/>
    <w:rsid w:val="00777890"/>
    <w:rsid w:val="00780B48"/>
    <w:rsid w:val="00783D5F"/>
    <w:rsid w:val="00785585"/>
    <w:rsid w:val="00787B57"/>
    <w:rsid w:val="00790F80"/>
    <w:rsid w:val="00792FD3"/>
    <w:rsid w:val="0079398A"/>
    <w:rsid w:val="00793B08"/>
    <w:rsid w:val="007A53C0"/>
    <w:rsid w:val="007A7402"/>
    <w:rsid w:val="007B3FA7"/>
    <w:rsid w:val="007B666A"/>
    <w:rsid w:val="007B6F85"/>
    <w:rsid w:val="007C72A7"/>
    <w:rsid w:val="007C7985"/>
    <w:rsid w:val="007C7BC4"/>
    <w:rsid w:val="007D2517"/>
    <w:rsid w:val="007D5E46"/>
    <w:rsid w:val="007E0412"/>
    <w:rsid w:val="007E6226"/>
    <w:rsid w:val="007E6831"/>
    <w:rsid w:val="007F3E3C"/>
    <w:rsid w:val="00805E6B"/>
    <w:rsid w:val="00806E6E"/>
    <w:rsid w:val="0081356A"/>
    <w:rsid w:val="00816426"/>
    <w:rsid w:val="00817DCB"/>
    <w:rsid w:val="008227FA"/>
    <w:rsid w:val="00822941"/>
    <w:rsid w:val="00827C36"/>
    <w:rsid w:val="0084038D"/>
    <w:rsid w:val="0085168D"/>
    <w:rsid w:val="00857837"/>
    <w:rsid w:val="00860E2F"/>
    <w:rsid w:val="0087374F"/>
    <w:rsid w:val="00881139"/>
    <w:rsid w:val="008833F1"/>
    <w:rsid w:val="00883768"/>
    <w:rsid w:val="008918C3"/>
    <w:rsid w:val="00892423"/>
    <w:rsid w:val="00892FE3"/>
    <w:rsid w:val="008932AC"/>
    <w:rsid w:val="00893799"/>
    <w:rsid w:val="00895A35"/>
    <w:rsid w:val="0089630E"/>
    <w:rsid w:val="008A248E"/>
    <w:rsid w:val="008A638E"/>
    <w:rsid w:val="008C15C6"/>
    <w:rsid w:val="008D3E0F"/>
    <w:rsid w:val="008D7D94"/>
    <w:rsid w:val="008E2E4D"/>
    <w:rsid w:val="008E5742"/>
    <w:rsid w:val="008E580E"/>
    <w:rsid w:val="008F07FB"/>
    <w:rsid w:val="008F6309"/>
    <w:rsid w:val="00903CCC"/>
    <w:rsid w:val="00906DA5"/>
    <w:rsid w:val="00907B0D"/>
    <w:rsid w:val="009124DF"/>
    <w:rsid w:val="0091286A"/>
    <w:rsid w:val="00922916"/>
    <w:rsid w:val="00925B7F"/>
    <w:rsid w:val="009335BC"/>
    <w:rsid w:val="0093485E"/>
    <w:rsid w:val="00935680"/>
    <w:rsid w:val="00941DB8"/>
    <w:rsid w:val="009429BB"/>
    <w:rsid w:val="00942AA3"/>
    <w:rsid w:val="0094471A"/>
    <w:rsid w:val="00944C96"/>
    <w:rsid w:val="00946694"/>
    <w:rsid w:val="009546DD"/>
    <w:rsid w:val="009759D9"/>
    <w:rsid w:val="00990217"/>
    <w:rsid w:val="009943EE"/>
    <w:rsid w:val="009A6D65"/>
    <w:rsid w:val="009A7A51"/>
    <w:rsid w:val="009B4EE0"/>
    <w:rsid w:val="009C0473"/>
    <w:rsid w:val="009C124C"/>
    <w:rsid w:val="009C37B6"/>
    <w:rsid w:val="009C7B1B"/>
    <w:rsid w:val="009D3523"/>
    <w:rsid w:val="009D3805"/>
    <w:rsid w:val="009D6949"/>
    <w:rsid w:val="009D7F75"/>
    <w:rsid w:val="009E716B"/>
    <w:rsid w:val="009F054D"/>
    <w:rsid w:val="009F10E4"/>
    <w:rsid w:val="009F2834"/>
    <w:rsid w:val="009F48CF"/>
    <w:rsid w:val="00A03835"/>
    <w:rsid w:val="00A0673A"/>
    <w:rsid w:val="00A10D65"/>
    <w:rsid w:val="00A170F9"/>
    <w:rsid w:val="00A17AB1"/>
    <w:rsid w:val="00A2059D"/>
    <w:rsid w:val="00A21A60"/>
    <w:rsid w:val="00A2473F"/>
    <w:rsid w:val="00A30B8A"/>
    <w:rsid w:val="00A359F4"/>
    <w:rsid w:val="00A41B7B"/>
    <w:rsid w:val="00A427D3"/>
    <w:rsid w:val="00A4374F"/>
    <w:rsid w:val="00A43C97"/>
    <w:rsid w:val="00A467CD"/>
    <w:rsid w:val="00A54C98"/>
    <w:rsid w:val="00A653B5"/>
    <w:rsid w:val="00A6562A"/>
    <w:rsid w:val="00A658E5"/>
    <w:rsid w:val="00A703A9"/>
    <w:rsid w:val="00A733A7"/>
    <w:rsid w:val="00A80A36"/>
    <w:rsid w:val="00A811CE"/>
    <w:rsid w:val="00A811DD"/>
    <w:rsid w:val="00A825A0"/>
    <w:rsid w:val="00A85D26"/>
    <w:rsid w:val="00A90C81"/>
    <w:rsid w:val="00A96EF3"/>
    <w:rsid w:val="00A97B38"/>
    <w:rsid w:val="00AA0560"/>
    <w:rsid w:val="00AA069C"/>
    <w:rsid w:val="00AA1024"/>
    <w:rsid w:val="00AA16A2"/>
    <w:rsid w:val="00AA5C1A"/>
    <w:rsid w:val="00AA69B0"/>
    <w:rsid w:val="00AB16C1"/>
    <w:rsid w:val="00AB53C3"/>
    <w:rsid w:val="00AB586C"/>
    <w:rsid w:val="00AB6BC8"/>
    <w:rsid w:val="00AC1802"/>
    <w:rsid w:val="00AD5FD4"/>
    <w:rsid w:val="00AE0507"/>
    <w:rsid w:val="00AE7C48"/>
    <w:rsid w:val="00AF7BA4"/>
    <w:rsid w:val="00AF7D6B"/>
    <w:rsid w:val="00B00D46"/>
    <w:rsid w:val="00B119F6"/>
    <w:rsid w:val="00B123EF"/>
    <w:rsid w:val="00B14784"/>
    <w:rsid w:val="00B166CE"/>
    <w:rsid w:val="00B174F1"/>
    <w:rsid w:val="00B2515B"/>
    <w:rsid w:val="00B251F9"/>
    <w:rsid w:val="00B266E1"/>
    <w:rsid w:val="00B3157A"/>
    <w:rsid w:val="00B34F45"/>
    <w:rsid w:val="00B353A6"/>
    <w:rsid w:val="00B5317B"/>
    <w:rsid w:val="00B57691"/>
    <w:rsid w:val="00B61634"/>
    <w:rsid w:val="00B630D2"/>
    <w:rsid w:val="00B6677E"/>
    <w:rsid w:val="00B70EEF"/>
    <w:rsid w:val="00B71F99"/>
    <w:rsid w:val="00B777FF"/>
    <w:rsid w:val="00B80BE3"/>
    <w:rsid w:val="00B8238D"/>
    <w:rsid w:val="00B827C4"/>
    <w:rsid w:val="00B845F9"/>
    <w:rsid w:val="00B870AF"/>
    <w:rsid w:val="00B870C8"/>
    <w:rsid w:val="00B905DE"/>
    <w:rsid w:val="00B93D97"/>
    <w:rsid w:val="00B975B8"/>
    <w:rsid w:val="00B97BC3"/>
    <w:rsid w:val="00BA7B0B"/>
    <w:rsid w:val="00BB6C62"/>
    <w:rsid w:val="00BC1E2D"/>
    <w:rsid w:val="00BC20C4"/>
    <w:rsid w:val="00BC6768"/>
    <w:rsid w:val="00BC6CD2"/>
    <w:rsid w:val="00BD3A47"/>
    <w:rsid w:val="00BD70BB"/>
    <w:rsid w:val="00BD735B"/>
    <w:rsid w:val="00BD7431"/>
    <w:rsid w:val="00BE4B50"/>
    <w:rsid w:val="00BE6CDC"/>
    <w:rsid w:val="00BE705D"/>
    <w:rsid w:val="00BF2F27"/>
    <w:rsid w:val="00BF3302"/>
    <w:rsid w:val="00BF3D2A"/>
    <w:rsid w:val="00C01F24"/>
    <w:rsid w:val="00C0628D"/>
    <w:rsid w:val="00C06FDE"/>
    <w:rsid w:val="00C13222"/>
    <w:rsid w:val="00C2182A"/>
    <w:rsid w:val="00C23D22"/>
    <w:rsid w:val="00C30F27"/>
    <w:rsid w:val="00C316BF"/>
    <w:rsid w:val="00C40C6E"/>
    <w:rsid w:val="00C40F20"/>
    <w:rsid w:val="00C4775C"/>
    <w:rsid w:val="00C5750C"/>
    <w:rsid w:val="00C712AB"/>
    <w:rsid w:val="00C7335C"/>
    <w:rsid w:val="00C76DCC"/>
    <w:rsid w:val="00C915A2"/>
    <w:rsid w:val="00C91E0A"/>
    <w:rsid w:val="00C91E46"/>
    <w:rsid w:val="00C94B8A"/>
    <w:rsid w:val="00C96103"/>
    <w:rsid w:val="00C97862"/>
    <w:rsid w:val="00CA2E8C"/>
    <w:rsid w:val="00CA5B85"/>
    <w:rsid w:val="00CA69AC"/>
    <w:rsid w:val="00CB2233"/>
    <w:rsid w:val="00CB2A62"/>
    <w:rsid w:val="00CB2C02"/>
    <w:rsid w:val="00CB3194"/>
    <w:rsid w:val="00CB64B7"/>
    <w:rsid w:val="00CC1E8B"/>
    <w:rsid w:val="00CC1FC3"/>
    <w:rsid w:val="00CC78BB"/>
    <w:rsid w:val="00CC7D5D"/>
    <w:rsid w:val="00CD0B6F"/>
    <w:rsid w:val="00CD25D8"/>
    <w:rsid w:val="00CD6CD0"/>
    <w:rsid w:val="00CE03C0"/>
    <w:rsid w:val="00CE5E87"/>
    <w:rsid w:val="00CE74DF"/>
    <w:rsid w:val="00CF151C"/>
    <w:rsid w:val="00CF1C3E"/>
    <w:rsid w:val="00CF6FB3"/>
    <w:rsid w:val="00D00762"/>
    <w:rsid w:val="00D01B4C"/>
    <w:rsid w:val="00D045EC"/>
    <w:rsid w:val="00D05368"/>
    <w:rsid w:val="00D06157"/>
    <w:rsid w:val="00D10A7B"/>
    <w:rsid w:val="00D145D3"/>
    <w:rsid w:val="00D1690E"/>
    <w:rsid w:val="00D21628"/>
    <w:rsid w:val="00D23DF5"/>
    <w:rsid w:val="00D24BB0"/>
    <w:rsid w:val="00D24DBE"/>
    <w:rsid w:val="00D251A2"/>
    <w:rsid w:val="00D2733D"/>
    <w:rsid w:val="00D4636A"/>
    <w:rsid w:val="00D50749"/>
    <w:rsid w:val="00D51059"/>
    <w:rsid w:val="00D520DC"/>
    <w:rsid w:val="00D6044A"/>
    <w:rsid w:val="00D67650"/>
    <w:rsid w:val="00D713D1"/>
    <w:rsid w:val="00D74E36"/>
    <w:rsid w:val="00D80CE2"/>
    <w:rsid w:val="00D82320"/>
    <w:rsid w:val="00D8304A"/>
    <w:rsid w:val="00D83AD6"/>
    <w:rsid w:val="00DA07A7"/>
    <w:rsid w:val="00DB029C"/>
    <w:rsid w:val="00DB554D"/>
    <w:rsid w:val="00DC399F"/>
    <w:rsid w:val="00DE3CFB"/>
    <w:rsid w:val="00DE5276"/>
    <w:rsid w:val="00DE7FA1"/>
    <w:rsid w:val="00DF4FEC"/>
    <w:rsid w:val="00E003D2"/>
    <w:rsid w:val="00E0091A"/>
    <w:rsid w:val="00E1089A"/>
    <w:rsid w:val="00E113F6"/>
    <w:rsid w:val="00E202F9"/>
    <w:rsid w:val="00E246C5"/>
    <w:rsid w:val="00E26F53"/>
    <w:rsid w:val="00E3255D"/>
    <w:rsid w:val="00E403DA"/>
    <w:rsid w:val="00E419BD"/>
    <w:rsid w:val="00E45DE7"/>
    <w:rsid w:val="00E5140B"/>
    <w:rsid w:val="00E57D17"/>
    <w:rsid w:val="00E61C12"/>
    <w:rsid w:val="00E63248"/>
    <w:rsid w:val="00E65245"/>
    <w:rsid w:val="00E74363"/>
    <w:rsid w:val="00E82825"/>
    <w:rsid w:val="00E87256"/>
    <w:rsid w:val="00E92F06"/>
    <w:rsid w:val="00E94EBD"/>
    <w:rsid w:val="00EA2A68"/>
    <w:rsid w:val="00EA57EF"/>
    <w:rsid w:val="00EA70F7"/>
    <w:rsid w:val="00EB0E38"/>
    <w:rsid w:val="00EB30F8"/>
    <w:rsid w:val="00EC0441"/>
    <w:rsid w:val="00EC43DC"/>
    <w:rsid w:val="00EC4D37"/>
    <w:rsid w:val="00EC4E3E"/>
    <w:rsid w:val="00EC7335"/>
    <w:rsid w:val="00ED0192"/>
    <w:rsid w:val="00ED31FD"/>
    <w:rsid w:val="00ED5DD2"/>
    <w:rsid w:val="00EE31B3"/>
    <w:rsid w:val="00EE41FF"/>
    <w:rsid w:val="00EE7534"/>
    <w:rsid w:val="00EF12B6"/>
    <w:rsid w:val="00EF7718"/>
    <w:rsid w:val="00F0375F"/>
    <w:rsid w:val="00F06274"/>
    <w:rsid w:val="00F12A3E"/>
    <w:rsid w:val="00F13778"/>
    <w:rsid w:val="00F14C96"/>
    <w:rsid w:val="00F238FC"/>
    <w:rsid w:val="00F33907"/>
    <w:rsid w:val="00F353EE"/>
    <w:rsid w:val="00F4117B"/>
    <w:rsid w:val="00F4648C"/>
    <w:rsid w:val="00F51EA0"/>
    <w:rsid w:val="00F56C17"/>
    <w:rsid w:val="00F56F93"/>
    <w:rsid w:val="00F576CE"/>
    <w:rsid w:val="00F65977"/>
    <w:rsid w:val="00F72981"/>
    <w:rsid w:val="00F7384F"/>
    <w:rsid w:val="00F759EB"/>
    <w:rsid w:val="00F82694"/>
    <w:rsid w:val="00F82F3B"/>
    <w:rsid w:val="00F83A35"/>
    <w:rsid w:val="00FA098D"/>
    <w:rsid w:val="00FA0A00"/>
    <w:rsid w:val="00FA1DBB"/>
    <w:rsid w:val="00FA4C81"/>
    <w:rsid w:val="00FA59A1"/>
    <w:rsid w:val="00FA654F"/>
    <w:rsid w:val="00FA7321"/>
    <w:rsid w:val="00FB188C"/>
    <w:rsid w:val="00FB2513"/>
    <w:rsid w:val="00FC2017"/>
    <w:rsid w:val="00FC438D"/>
    <w:rsid w:val="00FC7B23"/>
    <w:rsid w:val="00FD27FA"/>
    <w:rsid w:val="00FD4341"/>
    <w:rsid w:val="00FD5B45"/>
    <w:rsid w:val="00FD6407"/>
    <w:rsid w:val="00FD7B67"/>
    <w:rsid w:val="00FE2035"/>
    <w:rsid w:val="00FE5774"/>
    <w:rsid w:val="00FF020B"/>
    <w:rsid w:val="00FF40EB"/>
    <w:rsid w:val="00FF4A5E"/>
    <w:rsid w:val="00FF4B96"/>
    <w:rsid w:val="00FF56A6"/>
    <w:rsid w:val="00FF5EBD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4F1D3"/>
  <w15:docId w15:val="{4D0F0881-C596-4BBF-B5C7-A9896D38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2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62F9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6362F9"/>
    <w:pPr>
      <w:keepNext/>
      <w:jc w:val="both"/>
      <w:outlineLvl w:val="1"/>
    </w:pPr>
    <w:rPr>
      <w:b/>
      <w:bCs/>
      <w:i/>
      <w:iCs/>
      <w:u w:val="single"/>
    </w:rPr>
  </w:style>
  <w:style w:type="paragraph" w:styleId="Nagwek3">
    <w:name w:val="heading 3"/>
    <w:basedOn w:val="Normalny"/>
    <w:next w:val="Normalny"/>
    <w:qFormat/>
    <w:rsid w:val="006362F9"/>
    <w:pPr>
      <w:keepNext/>
      <w:jc w:val="both"/>
      <w:outlineLvl w:val="2"/>
    </w:pPr>
    <w:rPr>
      <w:b/>
      <w:i/>
      <w:iCs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362F9"/>
    <w:pPr>
      <w:jc w:val="center"/>
    </w:pPr>
    <w:rPr>
      <w:sz w:val="28"/>
      <w:szCs w:val="20"/>
    </w:rPr>
  </w:style>
  <w:style w:type="paragraph" w:styleId="Tekstpodstawowywcity">
    <w:name w:val="Body Text Indent"/>
    <w:basedOn w:val="Normalny"/>
    <w:rsid w:val="006362F9"/>
    <w:pPr>
      <w:ind w:right="-144"/>
      <w:jc w:val="both"/>
    </w:pPr>
    <w:rPr>
      <w:b/>
      <w:sz w:val="32"/>
      <w:szCs w:val="20"/>
    </w:rPr>
  </w:style>
  <w:style w:type="paragraph" w:styleId="Tekstpodstawowy2">
    <w:name w:val="Body Text 2"/>
    <w:basedOn w:val="Normalny"/>
    <w:link w:val="Tekstpodstawowy2Znak"/>
    <w:rsid w:val="006362F9"/>
    <w:pPr>
      <w:jc w:val="center"/>
    </w:pPr>
    <w:rPr>
      <w:b/>
      <w:bCs/>
      <w:sz w:val="28"/>
      <w:szCs w:val="20"/>
    </w:rPr>
  </w:style>
  <w:style w:type="character" w:styleId="Odwoaniedokomentarza">
    <w:name w:val="annotation reference"/>
    <w:semiHidden/>
    <w:rsid w:val="006362F9"/>
    <w:rPr>
      <w:sz w:val="16"/>
    </w:rPr>
  </w:style>
  <w:style w:type="paragraph" w:styleId="Tekstkomentarza">
    <w:name w:val="annotation text"/>
    <w:basedOn w:val="Normalny"/>
    <w:semiHidden/>
    <w:rsid w:val="006362F9"/>
    <w:rPr>
      <w:sz w:val="20"/>
      <w:szCs w:val="20"/>
    </w:rPr>
  </w:style>
  <w:style w:type="paragraph" w:styleId="Lista2">
    <w:name w:val="List 2"/>
    <w:basedOn w:val="Normalny"/>
    <w:rsid w:val="006362F9"/>
    <w:pPr>
      <w:ind w:left="566" w:hanging="283"/>
    </w:pPr>
    <w:rPr>
      <w:sz w:val="20"/>
      <w:szCs w:val="20"/>
    </w:rPr>
  </w:style>
  <w:style w:type="paragraph" w:styleId="Listapunktowana">
    <w:name w:val="List Bullet"/>
    <w:basedOn w:val="Normalny"/>
    <w:autoRedefine/>
    <w:rsid w:val="004511B7"/>
    <w:pPr>
      <w:spacing w:line="276" w:lineRule="auto"/>
      <w:jc w:val="both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6362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62F9"/>
  </w:style>
  <w:style w:type="paragraph" w:styleId="Nagwek">
    <w:name w:val="header"/>
    <w:basedOn w:val="Normalny"/>
    <w:rsid w:val="006362F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362F9"/>
    <w:pPr>
      <w:jc w:val="both"/>
    </w:pPr>
    <w:rPr>
      <w:b/>
      <w:i/>
      <w:iCs/>
      <w:u w:val="single"/>
    </w:rPr>
  </w:style>
  <w:style w:type="paragraph" w:styleId="Tekstdymka">
    <w:name w:val="Balloon Text"/>
    <w:basedOn w:val="Normalny"/>
    <w:semiHidden/>
    <w:rsid w:val="00231B3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123EF"/>
    <w:rPr>
      <w:sz w:val="20"/>
      <w:szCs w:val="20"/>
    </w:rPr>
  </w:style>
  <w:style w:type="character" w:styleId="Odwoanieprzypisukocowego">
    <w:name w:val="endnote reference"/>
    <w:semiHidden/>
    <w:rsid w:val="00B123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1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22A36"/>
    <w:rPr>
      <w:b/>
      <w:sz w:val="24"/>
      <w:szCs w:val="24"/>
    </w:rPr>
  </w:style>
  <w:style w:type="paragraph" w:customStyle="1" w:styleId="Akapitzlist1">
    <w:name w:val="Akapit z listą1"/>
    <w:basedOn w:val="Normalny"/>
    <w:rsid w:val="000826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E79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nhideWhenUsed/>
    <w:rsid w:val="00346ACA"/>
    <w:rPr>
      <w:color w:val="0000FF"/>
      <w:u w:val="single"/>
    </w:rPr>
  </w:style>
  <w:style w:type="character" w:customStyle="1" w:styleId="anon-block">
    <w:name w:val="anon-block"/>
    <w:rsid w:val="00346AC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73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733A7"/>
    <w:rPr>
      <w:rFonts w:ascii="Courier New" w:hAnsi="Courier New" w:cs="Courier New"/>
    </w:rPr>
  </w:style>
  <w:style w:type="character" w:customStyle="1" w:styleId="ustep1">
    <w:name w:val="ustep1"/>
    <w:basedOn w:val="Domylnaczcionkaakapitu"/>
    <w:rsid w:val="009F2834"/>
  </w:style>
  <w:style w:type="character" w:customStyle="1" w:styleId="Teksttreci2">
    <w:name w:val="Tekst treści (2)_"/>
    <w:link w:val="Teksttreci21"/>
    <w:uiPriority w:val="99"/>
    <w:rsid w:val="009F2834"/>
    <w:rPr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F2834"/>
    <w:pPr>
      <w:widowControl w:val="0"/>
      <w:shd w:val="clear" w:color="auto" w:fill="FFFFFF"/>
      <w:spacing w:before="240" w:after="240" w:line="254" w:lineRule="exact"/>
      <w:ind w:hanging="300"/>
      <w:jc w:val="center"/>
    </w:pPr>
    <w:rPr>
      <w:sz w:val="22"/>
      <w:szCs w:val="22"/>
    </w:rPr>
  </w:style>
  <w:style w:type="character" w:customStyle="1" w:styleId="size">
    <w:name w:val="size"/>
    <w:basedOn w:val="Domylnaczcionkaakapitu"/>
    <w:rsid w:val="008833F1"/>
  </w:style>
  <w:style w:type="character" w:customStyle="1" w:styleId="colour">
    <w:name w:val="colour"/>
    <w:basedOn w:val="Domylnaczcionkaakapitu"/>
    <w:rsid w:val="008833F1"/>
  </w:style>
  <w:style w:type="paragraph" w:styleId="NormalnyWeb">
    <w:name w:val="Normal (Web)"/>
    <w:basedOn w:val="Normalny"/>
    <w:uiPriority w:val="99"/>
    <w:rsid w:val="00D145D3"/>
    <w:pPr>
      <w:spacing w:before="60" w:after="60"/>
      <w:ind w:left="60" w:right="60"/>
    </w:pPr>
    <w:rPr>
      <w:rFonts w:ascii="Verdana" w:hAnsi="Verdana"/>
      <w:color w:val="404040"/>
      <w:sz w:val="16"/>
      <w:szCs w:val="16"/>
    </w:rPr>
  </w:style>
  <w:style w:type="character" w:customStyle="1" w:styleId="text-justify">
    <w:name w:val="text-justify"/>
    <w:basedOn w:val="Domylnaczcionkaakapitu"/>
    <w:rsid w:val="00D145D3"/>
  </w:style>
  <w:style w:type="character" w:customStyle="1" w:styleId="Teksttreci5">
    <w:name w:val="Tekst treści (5)_"/>
    <w:basedOn w:val="Domylnaczcionkaakapitu"/>
    <w:link w:val="Teksttreci50"/>
    <w:uiPriority w:val="99"/>
    <w:rsid w:val="00556EA9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556EA9"/>
    <w:pPr>
      <w:widowControl w:val="0"/>
      <w:shd w:val="clear" w:color="auto" w:fill="FFFFFF"/>
      <w:spacing w:line="240" w:lineRule="atLeast"/>
      <w:ind w:hanging="420"/>
      <w:jc w:val="center"/>
    </w:pPr>
    <w:rPr>
      <w:b/>
      <w:bCs/>
      <w:sz w:val="20"/>
      <w:szCs w:val="20"/>
    </w:rPr>
  </w:style>
  <w:style w:type="character" w:customStyle="1" w:styleId="Tekstpodstawowy2Znak">
    <w:name w:val="Tekst podstawowy 2 Znak"/>
    <w:link w:val="Tekstpodstawowy2"/>
    <w:rsid w:val="00A21A60"/>
    <w:rPr>
      <w:b/>
      <w:bCs/>
      <w:sz w:val="28"/>
    </w:rPr>
  </w:style>
  <w:style w:type="character" w:styleId="Pogrubienie">
    <w:name w:val="Strong"/>
    <w:qFormat/>
    <w:rsid w:val="00A21A60"/>
    <w:rPr>
      <w:b/>
      <w:bCs/>
    </w:rPr>
  </w:style>
  <w:style w:type="paragraph" w:styleId="Tekstprzypisudolnego">
    <w:name w:val="footnote text"/>
    <w:basedOn w:val="Normalny"/>
    <w:link w:val="TekstprzypisudolnegoZnak"/>
    <w:rsid w:val="00B667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677E"/>
  </w:style>
  <w:style w:type="character" w:styleId="Odwoanieprzypisudolnego">
    <w:name w:val="footnote reference"/>
    <w:basedOn w:val="Domylnaczcionkaakapitu"/>
    <w:rsid w:val="00B6677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787B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1DAF-071F-4C12-9E30-A71B2866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1037</Words>
  <Characters>6937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Ministrerstwo Edukacji Narodowej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1</dc:creator>
  <cp:lastModifiedBy>Gmina Lesko</cp:lastModifiedBy>
  <cp:revision>3</cp:revision>
  <cp:lastPrinted>2023-10-23T10:53:00Z</cp:lastPrinted>
  <dcterms:created xsi:type="dcterms:W3CDTF">2025-09-03T17:58:00Z</dcterms:created>
  <dcterms:modified xsi:type="dcterms:W3CDTF">2025-09-09T08:29:00Z</dcterms:modified>
</cp:coreProperties>
</file>