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2F93" w14:textId="77777777" w:rsidR="00D4002A" w:rsidRPr="00D73DCA" w:rsidRDefault="00D4002A" w:rsidP="00D40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Uchwała Nr </w:t>
      </w:r>
      <w:r>
        <w:rPr>
          <w:rFonts w:ascii="Arial" w:eastAsia="Times New Roman" w:hAnsi="Arial" w:cs="Arial"/>
          <w:b/>
          <w:lang w:eastAsia="ar-SA"/>
        </w:rPr>
        <w:t>…../25</w:t>
      </w:r>
    </w:p>
    <w:p w14:paraId="4C0F05D9" w14:textId="77777777" w:rsidR="00D4002A" w:rsidRPr="00D73DCA" w:rsidRDefault="00D4002A" w:rsidP="00D40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Rady Miejskiej w Lesku</w:t>
      </w:r>
    </w:p>
    <w:p w14:paraId="776041CD" w14:textId="77777777" w:rsidR="00D4002A" w:rsidRPr="00D73DC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z dnia </w:t>
      </w:r>
      <w:r>
        <w:rPr>
          <w:rFonts w:ascii="Arial" w:eastAsia="Times New Roman" w:hAnsi="Arial" w:cs="Arial"/>
          <w:b/>
          <w:lang w:eastAsia="ar-SA"/>
        </w:rPr>
        <w:t xml:space="preserve">…….. </w:t>
      </w:r>
      <w:r w:rsidRPr="00D73DCA">
        <w:rPr>
          <w:rFonts w:ascii="Arial" w:eastAsia="Times New Roman" w:hAnsi="Arial" w:cs="Arial"/>
          <w:b/>
          <w:lang w:eastAsia="ar-SA"/>
        </w:rPr>
        <w:t>202</w:t>
      </w:r>
      <w:r>
        <w:rPr>
          <w:rFonts w:ascii="Arial" w:eastAsia="Times New Roman" w:hAnsi="Arial" w:cs="Arial"/>
          <w:b/>
          <w:lang w:eastAsia="ar-SA"/>
        </w:rPr>
        <w:t>5</w:t>
      </w:r>
      <w:r w:rsidRPr="00D73DCA">
        <w:rPr>
          <w:rFonts w:ascii="Arial" w:eastAsia="Times New Roman" w:hAnsi="Arial" w:cs="Arial"/>
          <w:b/>
          <w:lang w:eastAsia="ar-SA"/>
        </w:rPr>
        <w:t xml:space="preserve"> r</w:t>
      </w:r>
    </w:p>
    <w:p w14:paraId="3F701076" w14:textId="77777777" w:rsidR="00D4002A" w:rsidRPr="00D73DC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w sprawie zmiany uchwały budżetowej Gminy Lesko na 202</w:t>
      </w:r>
      <w:r>
        <w:rPr>
          <w:rFonts w:ascii="Arial" w:eastAsia="Times New Roman" w:hAnsi="Arial" w:cs="Arial"/>
          <w:b/>
          <w:lang w:eastAsia="ar-SA"/>
        </w:rPr>
        <w:t>5</w:t>
      </w:r>
      <w:r w:rsidRPr="00D73DCA">
        <w:rPr>
          <w:rFonts w:ascii="Arial" w:eastAsia="Times New Roman" w:hAnsi="Arial" w:cs="Arial"/>
          <w:b/>
          <w:lang w:eastAsia="ar-SA"/>
        </w:rPr>
        <w:t xml:space="preserve"> rok.</w:t>
      </w:r>
    </w:p>
    <w:p w14:paraId="49345B07" w14:textId="77777777" w:rsidR="00D4002A" w:rsidRPr="00494C08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895056A" w14:textId="354D55EC" w:rsidR="00D4002A" w:rsidRPr="003705B5" w:rsidRDefault="00D4002A" w:rsidP="00D4002A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705B5">
        <w:rPr>
          <w:rFonts w:ascii="Arial" w:eastAsia="Times New Roman" w:hAnsi="Arial" w:cs="Arial"/>
          <w:sz w:val="18"/>
          <w:szCs w:val="18"/>
          <w:lang w:eastAsia="ar-SA"/>
        </w:rPr>
        <w:t>Na podstawie art. 18 ust. 2 pkt 4 ustawy z dnia 8 marca 1990 r. o samorządzie gminnym (</w:t>
      </w:r>
      <w:proofErr w:type="spellStart"/>
      <w:r w:rsidRPr="003705B5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 Dz. U. z 202</w:t>
      </w:r>
      <w:r w:rsidR="00346B7C">
        <w:rPr>
          <w:rFonts w:ascii="Arial" w:eastAsia="Times New Roman" w:hAnsi="Arial" w:cs="Arial"/>
          <w:sz w:val="18"/>
          <w:szCs w:val="18"/>
          <w:lang w:eastAsia="ar-SA"/>
        </w:rPr>
        <w:t>5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 r. poz. </w:t>
      </w:r>
      <w:r>
        <w:rPr>
          <w:rFonts w:ascii="Arial" w:eastAsia="Times New Roman" w:hAnsi="Arial" w:cs="Arial"/>
          <w:sz w:val="18"/>
          <w:szCs w:val="18"/>
          <w:lang w:eastAsia="ar-SA"/>
        </w:rPr>
        <w:t>1</w:t>
      </w:r>
      <w:r w:rsidR="00346B7C">
        <w:rPr>
          <w:rFonts w:ascii="Arial" w:eastAsia="Times New Roman" w:hAnsi="Arial" w:cs="Arial"/>
          <w:sz w:val="18"/>
          <w:szCs w:val="18"/>
          <w:lang w:eastAsia="ar-SA"/>
        </w:rPr>
        <w:t>153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ze zm.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>) oraz art. 211 i art. 212 ustawy z dnia 27 sierpnia 2009 r. o finansach publicznych (</w:t>
      </w:r>
      <w:proofErr w:type="spellStart"/>
      <w:r w:rsidRPr="003705B5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3705B5">
        <w:rPr>
          <w:rFonts w:ascii="Arial" w:eastAsia="Times New Roman" w:hAnsi="Arial" w:cs="Arial"/>
          <w:sz w:val="18"/>
          <w:szCs w:val="18"/>
          <w:lang w:eastAsia="ar-SA"/>
        </w:rPr>
        <w:t>. Dz. U. z 202</w:t>
      </w:r>
      <w:r>
        <w:rPr>
          <w:rFonts w:ascii="Arial" w:eastAsia="Times New Roman" w:hAnsi="Arial" w:cs="Arial"/>
          <w:sz w:val="18"/>
          <w:szCs w:val="18"/>
          <w:lang w:eastAsia="ar-SA"/>
        </w:rPr>
        <w:t>4 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r., poz. </w:t>
      </w:r>
      <w:r>
        <w:rPr>
          <w:rFonts w:ascii="Arial" w:eastAsia="Times New Roman" w:hAnsi="Arial" w:cs="Arial"/>
          <w:sz w:val="18"/>
          <w:szCs w:val="18"/>
          <w:lang w:eastAsia="ar-SA"/>
        </w:rPr>
        <w:t>1530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 ze zm.)</w:t>
      </w:r>
    </w:p>
    <w:p w14:paraId="07FDA69A" w14:textId="77777777" w:rsidR="00D4002A" w:rsidRPr="003705B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8ED156C" w14:textId="77777777" w:rsidR="00D4002A" w:rsidRPr="00D81C8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Rada Miejska w Lesku</w:t>
      </w:r>
    </w:p>
    <w:p w14:paraId="2A5BA1E8" w14:textId="77777777" w:rsidR="00D4002A" w:rsidRPr="00D81C8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uchwala, co następuje:</w:t>
      </w:r>
    </w:p>
    <w:p w14:paraId="185F1AAC" w14:textId="77777777" w:rsidR="00D4002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138F06B6" w14:textId="77777777" w:rsidR="00D4002A" w:rsidRPr="007D3372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1</w:t>
      </w:r>
    </w:p>
    <w:p w14:paraId="71013FDE" w14:textId="77777777" w:rsidR="00D4002A" w:rsidRDefault="00D4002A" w:rsidP="00D4002A">
      <w:pPr>
        <w:pStyle w:val="Standard"/>
        <w:numPr>
          <w:ilvl w:val="0"/>
          <w:numId w:val="1"/>
        </w:numPr>
        <w:ind w:left="709" w:hanging="709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Dokonuje się zmiany planu </w:t>
      </w:r>
      <w:r w:rsidRPr="007D3372">
        <w:rPr>
          <w:rFonts w:ascii="Arial" w:hAnsi="Arial"/>
          <w:sz w:val="22"/>
          <w:szCs w:val="22"/>
        </w:rPr>
        <w:t xml:space="preserve">dochodów 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uchwały budżetowej Gminy Lesko na rok 202</w:t>
      </w:r>
      <w:r>
        <w:rPr>
          <w:rFonts w:ascii="Arial" w:eastAsia="Arial Unicode MS" w:hAnsi="Arial"/>
          <w:bCs/>
          <w:sz w:val="22"/>
          <w:szCs w:val="22"/>
          <w:lang w:eastAsia="pl-PL"/>
        </w:rPr>
        <w:t>5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1.</w:t>
      </w:r>
    </w:p>
    <w:p w14:paraId="531378A4" w14:textId="2D080B90" w:rsidR="003809AB" w:rsidRDefault="003809AB" w:rsidP="003809AB">
      <w:pPr>
        <w:pStyle w:val="Standard"/>
        <w:ind w:left="709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Tabela Nr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79"/>
        <w:gridCol w:w="864"/>
        <w:gridCol w:w="5041"/>
        <w:gridCol w:w="1753"/>
      </w:tblGrid>
      <w:tr w:rsidR="005C6729" w14:paraId="763FD67F" w14:textId="77777777" w:rsidTr="005C6729">
        <w:trPr>
          <w:trHeight w:hRule="exact" w:val="30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6A35382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2C79CBB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D4B189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Paragraf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BBB7E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Treść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4D22E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Kwota</w:t>
            </w:r>
          </w:p>
        </w:tc>
      </w:tr>
      <w:tr w:rsidR="00645FFF" w14:paraId="6F63B593" w14:textId="77777777" w:rsidTr="005C6729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A14B14A" w14:textId="48D3E917" w:rsidR="00645FFF" w:rsidRPr="00645FFF" w:rsidRDefault="00645FFF" w:rsidP="00645FFF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600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6E20DC4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93706A6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06DE1B" w14:textId="557AC825" w:rsidR="00645FFF" w:rsidRPr="00645FFF" w:rsidRDefault="00645FFF" w:rsidP="00645FFF">
            <w:pPr>
              <w:spacing w:after="0" w:line="210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Transport i łączność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837672" w14:textId="25AE2205" w:rsidR="00645FFF" w:rsidRPr="00645FFF" w:rsidRDefault="00645FFF" w:rsidP="00645FFF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272 736,80</w:t>
            </w:r>
          </w:p>
        </w:tc>
      </w:tr>
      <w:tr w:rsidR="00645FFF" w14:paraId="31C06186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F39B127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4DFC9C" w14:textId="764EC952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60016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1E0C58A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0702F1" w14:textId="39737848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Drogi publiczne gminne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08C026" w14:textId="54B3000C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1 813,80</w:t>
            </w:r>
          </w:p>
        </w:tc>
      </w:tr>
      <w:tr w:rsidR="00645FFF" w14:paraId="39DAEB71" w14:textId="77777777" w:rsidTr="005C6729">
        <w:trPr>
          <w:trHeight w:hRule="exact" w:val="42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C6A24ED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176A5E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5882EC" w14:textId="4295EFB6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A36B5A" w14:textId="34F5506C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Wpływy z opłat za zezwolenia, akredytacje oraz opłaty ewidencyjne, w tym opłaty za częstotliwości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5A50D0" w14:textId="22DD53C0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1 813,80</w:t>
            </w:r>
          </w:p>
        </w:tc>
      </w:tr>
      <w:tr w:rsidR="00645FFF" w14:paraId="48BA78CF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E872A84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76C2F9" w14:textId="5873B157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60017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22AD10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561A27" w14:textId="36755A31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Drogi wewnętrzne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360DC1" w14:textId="79D8B8F5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270 923,00</w:t>
            </w:r>
          </w:p>
        </w:tc>
      </w:tr>
      <w:tr w:rsidR="00645FFF" w14:paraId="45510147" w14:textId="77777777" w:rsidTr="005C6729">
        <w:trPr>
          <w:trHeight w:hRule="exact" w:val="10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4B972EB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7A736B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AAA5BC" w14:textId="4F5D40DD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6290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A523A5" w14:textId="3728887F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 xml:space="preserve">Środki na dofinansowanie własnych inwestycji gmin, powiatów (związków gmin, </w:t>
            </w:r>
            <w:proofErr w:type="spellStart"/>
            <w:r w:rsidRPr="00645FFF">
              <w:rPr>
                <w:rFonts w:ascii="Arial" w:hAnsi="Arial" w:cs="Arial"/>
                <w:color w:val="000000"/>
              </w:rPr>
              <w:t>zwiazków</w:t>
            </w:r>
            <w:proofErr w:type="spellEnd"/>
            <w:r w:rsidRPr="00645FFF">
              <w:rPr>
                <w:rFonts w:ascii="Arial" w:hAnsi="Arial" w:cs="Arial"/>
                <w:color w:val="000000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4553EA5" w14:textId="60B0584C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270 923,00</w:t>
            </w:r>
          </w:p>
        </w:tc>
      </w:tr>
      <w:tr w:rsidR="00645FFF" w14:paraId="5160E408" w14:textId="77777777" w:rsidTr="005C6729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FAAE99E" w14:textId="52894A5E" w:rsidR="00645FFF" w:rsidRPr="00645FFF" w:rsidRDefault="00645FFF" w:rsidP="00645FFF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750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D130A8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6448A33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76B965" w14:textId="52FC876B" w:rsidR="00645FFF" w:rsidRPr="00645FFF" w:rsidRDefault="00645FFF" w:rsidP="00645FFF">
            <w:pPr>
              <w:spacing w:after="0" w:line="210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Administracja publiczna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B31CB3" w14:textId="0F45AF3E" w:rsidR="00645FFF" w:rsidRPr="00645FFF" w:rsidRDefault="00645FFF" w:rsidP="00645FFF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18 806,16</w:t>
            </w:r>
          </w:p>
        </w:tc>
      </w:tr>
      <w:tr w:rsidR="00645FFF" w14:paraId="04E66CF1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18DB0E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985AE4" w14:textId="34ECD297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75023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8E39626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0407EC" w14:textId="4B6FD160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Urzędy gmin (miast i miast na prawach powiatu)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B0B397" w14:textId="34BFB228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18 806,16</w:t>
            </w:r>
          </w:p>
        </w:tc>
      </w:tr>
      <w:tr w:rsidR="00645FFF" w14:paraId="7BBC67EA" w14:textId="77777777" w:rsidTr="00645FFF">
        <w:trPr>
          <w:trHeight w:hRule="exact" w:val="30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6EE1F29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2E37EB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0240BE9" w14:textId="78C5ACA6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E9C5CE" w14:textId="2B030223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Wpływy z różnych dochodów</w:t>
            </w:r>
            <w:r>
              <w:rPr>
                <w:rFonts w:ascii="Arial" w:hAnsi="Arial" w:cs="Arial"/>
                <w:color w:val="000000"/>
              </w:rPr>
              <w:t xml:space="preserve"> - wpływy za media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5659B6" w14:textId="033F213B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9 527,16</w:t>
            </w:r>
          </w:p>
        </w:tc>
      </w:tr>
      <w:tr w:rsidR="00645FFF" w14:paraId="173F2791" w14:textId="77777777" w:rsidTr="005C6729">
        <w:trPr>
          <w:trHeight w:hRule="exact" w:val="115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2D36A5B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A403FE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3A066F" w14:textId="27EA982C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159E07" w14:textId="6DDC8B41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5C33E2" w14:textId="40D72118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9 279,00</w:t>
            </w:r>
          </w:p>
        </w:tc>
      </w:tr>
      <w:tr w:rsidR="00645FFF" w14:paraId="376FE94C" w14:textId="77777777" w:rsidTr="005C6729">
        <w:trPr>
          <w:trHeight w:hRule="exact" w:val="54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EB832F" w14:textId="39E66E4C" w:rsidR="00645FFF" w:rsidRPr="00645FFF" w:rsidRDefault="00645FFF" w:rsidP="00645FFF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754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144943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4B691B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0BFB84" w14:textId="32FA1601" w:rsidR="00645FFF" w:rsidRPr="00645FFF" w:rsidRDefault="00645FFF" w:rsidP="00645FFF">
            <w:pPr>
              <w:spacing w:after="0" w:line="210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Bezpieczeństwo publiczne i ochrona przeciwpożarowa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BCAE1A" w14:textId="6B3F5269" w:rsidR="00645FFF" w:rsidRPr="00645FFF" w:rsidRDefault="00645FFF" w:rsidP="00645FFF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-1 960 000,00</w:t>
            </w:r>
          </w:p>
        </w:tc>
      </w:tr>
      <w:tr w:rsidR="00645FFF" w14:paraId="3B0233D0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55D7E2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47D9B0" w14:textId="592CE7AA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75412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A76ED95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855341" w14:textId="30AC1186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Ochotnicze straże pożarne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D7D48E" w14:textId="482E4DB2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-1 960 000,00</w:t>
            </w:r>
          </w:p>
        </w:tc>
      </w:tr>
      <w:tr w:rsidR="00645FFF" w14:paraId="4E14D5D8" w14:textId="77777777" w:rsidTr="005C6729">
        <w:trPr>
          <w:trHeight w:hRule="exact" w:val="71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E8A7F70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47D378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88845AA" w14:textId="2414CF3A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6370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E53E89" w14:textId="4504B833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9CEBF3" w14:textId="6EEA3B8B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-1 960 000,00</w:t>
            </w:r>
          </w:p>
        </w:tc>
      </w:tr>
      <w:tr w:rsidR="00645FFF" w14:paraId="04570238" w14:textId="77777777" w:rsidTr="00645FFF">
        <w:trPr>
          <w:trHeight w:hRule="exact" w:val="24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7415C68" w14:textId="2AFB450C" w:rsidR="00645FFF" w:rsidRPr="00645FFF" w:rsidRDefault="00645FFF" w:rsidP="00645FFF">
            <w:pPr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82D447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316811B" w14:textId="77777777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63D66E" w14:textId="0494B973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2609E9" w14:textId="589B2D51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10 000,00</w:t>
            </w:r>
          </w:p>
        </w:tc>
      </w:tr>
      <w:tr w:rsidR="00645FFF" w14:paraId="6A96E65F" w14:textId="77777777" w:rsidTr="00645FFF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8FCD844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016BD7" w14:textId="542673A3" w:rsidR="00645FFF" w:rsidRPr="00645FFF" w:rsidRDefault="00645FFF" w:rsidP="00645FFF">
            <w:pPr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90008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92E75A" w14:textId="77777777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C25624" w14:textId="622F0DAD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Ochrona różnorodności biologicznej i krajobrazu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6F72E0" w14:textId="422CA168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645FFF" w14:paraId="54ED6DFD" w14:textId="77777777" w:rsidTr="00645FFF">
        <w:trPr>
          <w:trHeight w:hRule="exact" w:val="836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10B30A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B14905" w14:textId="77777777" w:rsidR="00645FFF" w:rsidRPr="00645FFF" w:rsidRDefault="00645FFF" w:rsidP="00645FF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4B1C1D" w14:textId="4538DA6A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82291A" w14:textId="311FE0DC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6F967F" w14:textId="2F023549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5C6729" w14:paraId="0E8DF476" w14:textId="77777777" w:rsidTr="005C6729">
        <w:trPr>
          <w:trHeight w:hRule="exact" w:val="305"/>
        </w:trPr>
        <w:tc>
          <w:tcPr>
            <w:tcW w:w="7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5C9005" w14:textId="77777777" w:rsidR="005C6729" w:rsidRPr="005C6729" w:rsidRDefault="005C6729" w:rsidP="000F3ACE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0DCD68" w14:textId="522F5333" w:rsidR="005C6729" w:rsidRPr="005C6729" w:rsidRDefault="00645FFF" w:rsidP="000F3AC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-1 658 457,04</w:t>
            </w:r>
          </w:p>
        </w:tc>
      </w:tr>
    </w:tbl>
    <w:p w14:paraId="0F902EF3" w14:textId="77777777" w:rsidR="0025081E" w:rsidRDefault="0025081E" w:rsidP="003809AB">
      <w:pPr>
        <w:pStyle w:val="Standard"/>
        <w:ind w:left="709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</w:p>
    <w:p w14:paraId="2104986A" w14:textId="7E8CE3BC" w:rsidR="00D4002A" w:rsidRPr="007D3372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>§ 2</w:t>
      </w:r>
    </w:p>
    <w:p w14:paraId="4857DAF2" w14:textId="6E1CF7F6" w:rsidR="00D4002A" w:rsidRPr="007D3372" w:rsidRDefault="00D4002A" w:rsidP="00B312AE">
      <w:pPr>
        <w:pStyle w:val="Standard"/>
        <w:numPr>
          <w:ilvl w:val="0"/>
          <w:numId w:val="3"/>
        </w:numPr>
        <w:ind w:hanging="720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Dokonuje się zmiany planu wydatków uchwały budżetowej Gminy Lesko na rok 202</w:t>
      </w:r>
      <w:r>
        <w:rPr>
          <w:rFonts w:ascii="Arial" w:eastAsia="Arial Unicode MS" w:hAnsi="Arial"/>
          <w:bCs/>
          <w:sz w:val="22"/>
          <w:szCs w:val="22"/>
          <w:lang w:eastAsia="pl-PL"/>
        </w:rPr>
        <w:t>5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2.</w:t>
      </w:r>
    </w:p>
    <w:p w14:paraId="6D7757D8" w14:textId="77777777" w:rsidR="00D4002A" w:rsidRDefault="00D4002A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  <w:r w:rsidRPr="007D3372">
        <w:rPr>
          <w:rFonts w:ascii="Arial" w:hAnsi="Arial" w:cs="Arial"/>
        </w:rPr>
        <w:t>Tabela Nr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79"/>
        <w:gridCol w:w="9"/>
        <w:gridCol w:w="855"/>
        <w:gridCol w:w="9"/>
        <w:gridCol w:w="5007"/>
        <w:gridCol w:w="23"/>
        <w:gridCol w:w="1755"/>
      </w:tblGrid>
      <w:tr w:rsidR="005C6729" w:rsidRPr="005C6729" w14:paraId="6E9239E7" w14:textId="77777777" w:rsidTr="005C6729">
        <w:trPr>
          <w:trHeight w:hRule="exact" w:val="30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486BA63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FA92A0D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7BF1681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Paragraf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CF2E46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Treść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2F2459" w14:textId="77777777" w:rsidR="005C6729" w:rsidRPr="005C6729" w:rsidRDefault="005C6729" w:rsidP="000F3AC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color w:val="000000"/>
              </w:rPr>
              <w:t>Wartość</w:t>
            </w:r>
          </w:p>
        </w:tc>
      </w:tr>
      <w:tr w:rsidR="0075364B" w:rsidRPr="005C6729" w14:paraId="762DC2F3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AC44F5F" w14:textId="7E876A62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020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25E479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0BAE4A0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E1B2D4" w14:textId="784F9794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Leśnictwo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964DA6" w14:textId="0D9DB217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50 000,00</w:t>
            </w:r>
          </w:p>
        </w:tc>
      </w:tr>
      <w:tr w:rsidR="0075364B" w:rsidRPr="005C6729" w14:paraId="5ECEAEB0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49CE8D3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9CCCEE" w14:textId="3F0B23D7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02001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46E9DF9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AF5FA7" w14:textId="7D5EA39B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Gospodarka leśna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F56FCC" w14:textId="40121CCA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50 000,00</w:t>
            </w:r>
          </w:p>
        </w:tc>
      </w:tr>
      <w:tr w:rsidR="0075364B" w:rsidRPr="005C6729" w14:paraId="6CD13C7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107E03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BF1E65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FFDD259" w14:textId="701B4870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7B6903" w14:textId="4155973C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787946" w14:textId="55200F39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50 000,00</w:t>
            </w:r>
          </w:p>
        </w:tc>
      </w:tr>
      <w:tr w:rsidR="0075364B" w:rsidRPr="005C6729" w14:paraId="0A9B01C4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094007" w14:textId="5270B6D9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600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EA1932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D56609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B83D10" w14:textId="72333B7D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Transport i łączność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0B67D5" w14:textId="2C02088C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-42 522,00</w:t>
            </w:r>
          </w:p>
        </w:tc>
      </w:tr>
      <w:tr w:rsidR="0075364B" w:rsidRPr="005C6729" w14:paraId="0A690BA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9F7632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8663A0" w14:textId="7E7032F8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60016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DA8CB6A" w14:textId="77777777" w:rsidR="0075364B" w:rsidRPr="0075364B" w:rsidRDefault="0075364B" w:rsidP="00753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9076A0" w14:textId="546CBD5D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Drogi publiczne gminne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23BF27" w14:textId="0162D884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-42 950,00</w:t>
            </w:r>
          </w:p>
        </w:tc>
      </w:tr>
      <w:tr w:rsidR="0075364B" w:rsidRPr="005C6729" w14:paraId="68592BF8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AF06F90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F4D11C" w14:textId="77777777" w:rsidR="0075364B" w:rsidRPr="0075364B" w:rsidRDefault="0075364B" w:rsidP="00753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070B4A" w14:textId="01A6E479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491A47" w14:textId="267CE250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821480" w14:textId="26436041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-42 950,00</w:t>
            </w:r>
          </w:p>
        </w:tc>
      </w:tr>
      <w:tr w:rsidR="0075364B" w:rsidRPr="005C6729" w14:paraId="34C0EA2B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FF8AF25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64076B" w14:textId="33C8C2BB" w:rsidR="0075364B" w:rsidRPr="0075364B" w:rsidRDefault="0075364B" w:rsidP="0075364B">
            <w:pPr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60017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27D59B5" w14:textId="62919FFB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E73351" w14:textId="254608A5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Drogi wewnętrzne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A89DF7" w14:textId="78D8783C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428,00</w:t>
            </w:r>
          </w:p>
        </w:tc>
      </w:tr>
      <w:tr w:rsidR="0075364B" w:rsidRPr="005C6729" w14:paraId="18039E3C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44B2C89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F8440F" w14:textId="77777777" w:rsidR="0075364B" w:rsidRPr="0075364B" w:rsidRDefault="0075364B" w:rsidP="00753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957C772" w14:textId="6E5B0631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  <w:r w:rsidRPr="0075364B">
              <w:rPr>
                <w:rFonts w:ascii="Arial" w:hAnsi="Arial" w:cs="Arial"/>
                <w:color w:val="000000"/>
              </w:rPr>
              <w:t>4270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8B2BA4" w14:textId="4907CA74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75364B">
              <w:rPr>
                <w:rFonts w:ascii="Arial" w:hAnsi="Arial" w:cs="Arial"/>
                <w:color w:val="000000"/>
              </w:rPr>
              <w:t>Zakup usług remontowych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161A82" w14:textId="3E971EB6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75364B">
              <w:rPr>
                <w:rFonts w:ascii="Arial" w:hAnsi="Arial" w:cs="Arial"/>
                <w:color w:val="000000"/>
              </w:rPr>
              <w:t>9 000,00</w:t>
            </w:r>
          </w:p>
        </w:tc>
      </w:tr>
      <w:tr w:rsidR="0075364B" w:rsidRPr="005C6729" w14:paraId="43BE33EB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7E43A80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A53A42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2B8D630" w14:textId="0356CEC3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FDAB9B" w14:textId="16B6B056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AD2DAE" w14:textId="4884CB12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-8 572,00</w:t>
            </w:r>
          </w:p>
        </w:tc>
      </w:tr>
      <w:tr w:rsidR="0075364B" w:rsidRPr="005C6729" w14:paraId="49F4DC4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3F183E6" w14:textId="296F5412" w:rsidR="0075364B" w:rsidRPr="0075364B" w:rsidRDefault="0075364B" w:rsidP="0075364B">
            <w:pPr>
              <w:jc w:val="center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b/>
                <w:color w:val="003400"/>
              </w:rPr>
              <w:t>700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5DDC08" w14:textId="77777777" w:rsidR="0075364B" w:rsidRPr="0075364B" w:rsidRDefault="0075364B" w:rsidP="0075364B">
            <w:pPr>
              <w:jc w:val="center"/>
              <w:rPr>
                <w:rFonts w:ascii="Arial" w:hAnsi="Arial" w:cs="Arial"/>
                <w:color w:val="00340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CEF1B4" w14:textId="77777777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  <w:color w:val="003400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1B5537" w14:textId="2EF90AE9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b/>
                <w:color w:val="003400"/>
              </w:rPr>
              <w:t>Gospodarka mieszkaniowa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A0FC1D" w14:textId="2324545A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b/>
                <w:color w:val="003400"/>
              </w:rPr>
              <w:t>-8 518,60</w:t>
            </w:r>
          </w:p>
        </w:tc>
      </w:tr>
      <w:tr w:rsidR="0075364B" w:rsidRPr="005C6729" w14:paraId="7C9F1D3F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1B326F2" w14:textId="77777777" w:rsidR="0075364B" w:rsidRPr="0075364B" w:rsidRDefault="0075364B" w:rsidP="0075364B">
            <w:pPr>
              <w:jc w:val="center"/>
              <w:rPr>
                <w:rFonts w:ascii="Arial" w:hAnsi="Arial" w:cs="Arial"/>
                <w:color w:val="00340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E9F09F" w14:textId="43C4D404" w:rsidR="0075364B" w:rsidRPr="0075364B" w:rsidRDefault="0075364B" w:rsidP="0075364B">
            <w:pPr>
              <w:jc w:val="center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70005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9C0F462" w14:textId="77777777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  <w:color w:val="003400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A6C074D" w14:textId="710676B1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Gospodarka gruntami i nieruchomościami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60FB8D" w14:textId="20044AF4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-8 518,60</w:t>
            </w:r>
          </w:p>
        </w:tc>
      </w:tr>
      <w:tr w:rsidR="0075364B" w:rsidRPr="005C6729" w14:paraId="16EBF0F8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F31EF98" w14:textId="77777777" w:rsidR="0075364B" w:rsidRPr="0075364B" w:rsidRDefault="0075364B" w:rsidP="0075364B">
            <w:pPr>
              <w:rPr>
                <w:rFonts w:ascii="Arial" w:hAnsi="Arial" w:cs="Arial"/>
                <w:color w:val="00340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C1A835" w14:textId="77777777" w:rsidR="0075364B" w:rsidRPr="0075364B" w:rsidRDefault="0075364B" w:rsidP="0075364B">
            <w:pPr>
              <w:rPr>
                <w:rFonts w:ascii="Arial" w:hAnsi="Arial" w:cs="Arial"/>
                <w:color w:val="00340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55EDB2F" w14:textId="5FBC46C9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6050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0B836D" w14:textId="54F4662F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Wydatki inwestycyjne jednostek budżetowych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BDAEE8" w14:textId="3F00F8C2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-8 518,60</w:t>
            </w:r>
          </w:p>
        </w:tc>
      </w:tr>
      <w:tr w:rsidR="0075364B" w:rsidRPr="005C6729" w14:paraId="4CC21A57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2DA91B0" w14:textId="68F44C12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750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140C8A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A31F0DD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F202E3" w14:textId="39186485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Administracja publiczna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658593" w14:textId="44304D04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9 279,00</w:t>
            </w:r>
          </w:p>
        </w:tc>
      </w:tr>
      <w:tr w:rsidR="0075364B" w:rsidRPr="005C6729" w14:paraId="16F6DF08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794F73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E9D26F" w14:textId="138D4E06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75023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23AB621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69E69B" w14:textId="55966C33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Urzędy gmin (miast i miast na prawach powiatu)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C0A140" w14:textId="502604AF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9 279,00</w:t>
            </w:r>
          </w:p>
        </w:tc>
      </w:tr>
      <w:tr w:rsidR="0075364B" w:rsidRPr="005C6729" w14:paraId="6E10D942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D6F406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5C53E9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D0BE14A" w14:textId="3FFEFE67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CED74E" w14:textId="2BE891E3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26BC41" w14:textId="4C32BB93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9 279,00</w:t>
            </w:r>
          </w:p>
        </w:tc>
      </w:tr>
      <w:tr w:rsidR="0075364B" w:rsidRPr="005C6729" w14:paraId="3458255B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47C6D1" w14:textId="5152E286" w:rsidR="0075364B" w:rsidRPr="0075364B" w:rsidRDefault="0075364B" w:rsidP="0075364B">
            <w:pPr>
              <w:jc w:val="center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b/>
                <w:color w:val="003400"/>
              </w:rPr>
              <w:t>752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A2EED4" w14:textId="77777777" w:rsidR="0075364B" w:rsidRPr="0075364B" w:rsidRDefault="0075364B" w:rsidP="0075364B">
            <w:pPr>
              <w:jc w:val="center"/>
              <w:rPr>
                <w:rFonts w:ascii="Arial" w:hAnsi="Arial" w:cs="Arial"/>
                <w:color w:val="00340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4B12FFB" w14:textId="77777777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  <w:color w:val="003400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8A7869" w14:textId="73C90CA3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b/>
                <w:color w:val="003400"/>
              </w:rPr>
              <w:t>Obrona narodowa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3A583F" w14:textId="02F6C0E1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b/>
                <w:color w:val="003400"/>
              </w:rPr>
              <w:t>8 518,60</w:t>
            </w:r>
          </w:p>
        </w:tc>
      </w:tr>
      <w:tr w:rsidR="0075364B" w:rsidRPr="005C6729" w14:paraId="69874FBB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49DDDF0" w14:textId="77777777" w:rsidR="0075364B" w:rsidRPr="0075364B" w:rsidRDefault="0075364B" w:rsidP="0075364B">
            <w:pPr>
              <w:jc w:val="center"/>
              <w:rPr>
                <w:rFonts w:ascii="Arial" w:hAnsi="Arial" w:cs="Arial"/>
                <w:color w:val="00340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581DC6" w14:textId="4F522E5C" w:rsidR="0075364B" w:rsidRPr="0075364B" w:rsidRDefault="0075364B" w:rsidP="0075364B">
            <w:pPr>
              <w:jc w:val="center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75295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A7B09BF" w14:textId="77777777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  <w:color w:val="003400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31D5E7" w14:textId="1EC9693A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Pozostała działalność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E7DFF3" w14:textId="2FD68C78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8 518,60</w:t>
            </w:r>
          </w:p>
        </w:tc>
      </w:tr>
      <w:tr w:rsidR="0075364B" w:rsidRPr="005C6729" w14:paraId="08B9AC04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70AACB4" w14:textId="77777777" w:rsidR="0075364B" w:rsidRPr="0075364B" w:rsidRDefault="0075364B" w:rsidP="0075364B">
            <w:pPr>
              <w:rPr>
                <w:rFonts w:ascii="Arial" w:hAnsi="Arial" w:cs="Arial"/>
                <w:color w:val="00340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901ADB" w14:textId="77777777" w:rsidR="0075364B" w:rsidRPr="0075364B" w:rsidRDefault="0075364B" w:rsidP="0075364B">
            <w:pPr>
              <w:rPr>
                <w:rFonts w:ascii="Arial" w:hAnsi="Arial" w:cs="Arial"/>
                <w:color w:val="00340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6631682" w14:textId="54D7AC7D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6060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632F9F" w14:textId="71010987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Wydatki na zakupy inwestycyjne jednostek budżetowych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26E204" w14:textId="4FD7833E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  <w:color w:val="003400"/>
              </w:rPr>
            </w:pPr>
            <w:r w:rsidRPr="0075364B">
              <w:rPr>
                <w:rFonts w:ascii="Arial" w:hAnsi="Arial" w:cs="Arial"/>
                <w:color w:val="003400"/>
              </w:rPr>
              <w:t>8 518,60</w:t>
            </w:r>
          </w:p>
        </w:tc>
      </w:tr>
      <w:tr w:rsidR="0075364B" w:rsidRPr="005C6729" w14:paraId="69C7184E" w14:textId="77777777" w:rsidTr="0086233B">
        <w:trPr>
          <w:trHeight w:hRule="exact" w:val="55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6BBC67" w14:textId="44BB2CD6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754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2785F9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64B7108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3C1600" w14:textId="1FAB5219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Bezpieczeństwo publiczne i ochrona przeciwpożarowa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24CC86" w14:textId="6871077B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b/>
                <w:color w:val="000000"/>
              </w:rPr>
              <w:t>-2 397 690,00</w:t>
            </w:r>
          </w:p>
        </w:tc>
      </w:tr>
      <w:tr w:rsidR="0075364B" w:rsidRPr="005C6729" w14:paraId="22D23BA8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5FC4A32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B71C2F" w14:textId="494228E2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75412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DC0FD82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CA342C" w14:textId="1D0C6666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Ochotnicze straże pożarne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4074EB" w14:textId="3007E3AD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-2 397 690,00</w:t>
            </w:r>
          </w:p>
        </w:tc>
      </w:tr>
      <w:tr w:rsidR="0075364B" w:rsidRPr="005C6729" w14:paraId="2C02EAB6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6475F3D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1DA4BE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B45D0FC" w14:textId="1F245DB7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6F23B9" w14:textId="1FD66B2C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BA3152" w14:textId="746A0B2F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75364B" w:rsidRPr="005C6729" w14:paraId="2FDD0BC4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6F30C61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52EAAEC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5FF6BA" w14:textId="517A1681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8912FD" w14:textId="438ED280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AA5072" w14:textId="60928B5B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-438 690,00</w:t>
            </w:r>
          </w:p>
        </w:tc>
      </w:tr>
      <w:tr w:rsidR="0075364B" w:rsidRPr="005C6729" w14:paraId="1B1B3665" w14:textId="77777777" w:rsidTr="0086233B">
        <w:trPr>
          <w:trHeight w:hRule="exact" w:val="926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193CB0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3A07A7" w14:textId="77777777" w:rsidR="0075364B" w:rsidRPr="0075364B" w:rsidRDefault="0075364B" w:rsidP="0075364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24451BC" w14:textId="1B1B15C6" w:rsidR="0075364B" w:rsidRPr="0075364B" w:rsidRDefault="0075364B" w:rsidP="0075364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6370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005864" w14:textId="3514AAD1" w:rsidR="0075364B" w:rsidRPr="0075364B" w:rsidRDefault="0075364B" w:rsidP="0075364B">
            <w:pPr>
              <w:spacing w:after="0" w:line="195" w:lineRule="auto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4BA58F" w14:textId="4C11585C" w:rsidR="0075364B" w:rsidRPr="0075364B" w:rsidRDefault="0075364B" w:rsidP="0075364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5364B">
              <w:rPr>
                <w:rFonts w:ascii="Arial" w:hAnsi="Arial" w:cs="Arial"/>
                <w:color w:val="000000"/>
              </w:rPr>
              <w:t>-1 960 000,00</w:t>
            </w:r>
          </w:p>
        </w:tc>
      </w:tr>
      <w:tr w:rsidR="0086233B" w:rsidRPr="005C6729" w14:paraId="0945FF3C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027331" w14:textId="65F6CCA7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b/>
                <w:color w:val="000000"/>
              </w:rPr>
              <w:t>801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0A08F9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F072121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8EE5AD" w14:textId="1325239F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b/>
                <w:color w:val="000000"/>
              </w:rPr>
              <w:t>Oświata i wychowanie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0DECE6" w14:textId="71D7CDAD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b/>
                <w:color w:val="000000"/>
              </w:rPr>
              <w:t>-210 096,04</w:t>
            </w:r>
          </w:p>
        </w:tc>
      </w:tr>
      <w:tr w:rsidR="0086233B" w:rsidRPr="005C6729" w14:paraId="11B389EB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D5D65CE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1774D6" w14:textId="6615DEE2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80195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5EA3041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49E06A" w14:textId="5B2D9826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332231" w14:textId="5B8DCB55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-210 096,04</w:t>
            </w:r>
          </w:p>
        </w:tc>
      </w:tr>
      <w:tr w:rsidR="0086233B" w:rsidRPr="005C6729" w14:paraId="7527A7B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FBEC73A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EDC127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017E123" w14:textId="49B11A10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4017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24F21A" w14:textId="34ADEC53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68A8FD" w14:textId="0ACC40EB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-50 624,83</w:t>
            </w:r>
          </w:p>
        </w:tc>
      </w:tr>
      <w:tr w:rsidR="0086233B" w:rsidRPr="005C6729" w14:paraId="11A89AF2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59B4A2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73514A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40264B0" w14:textId="1B93F3AA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4019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DDA7DB" w14:textId="5457CF42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7D3009" w14:textId="4FBD198C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-2 977,94</w:t>
            </w:r>
          </w:p>
        </w:tc>
      </w:tr>
      <w:tr w:rsidR="0086233B" w:rsidRPr="005C6729" w14:paraId="7DCE4F08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C4CE8F2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9133C6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67C250C" w14:textId="596FCE5B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4117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A6096A" w14:textId="57405CCC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C3E8FF" w14:textId="14F15B17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-10 294,44</w:t>
            </w:r>
          </w:p>
        </w:tc>
      </w:tr>
      <w:tr w:rsidR="0086233B" w:rsidRPr="005C6729" w14:paraId="3B5488E7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BAE249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87F871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52CC83" w14:textId="5EAA44DB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4119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7C7FAD" w14:textId="093FF7F8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3AF1A1" w14:textId="267443CD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-605,56</w:t>
            </w:r>
          </w:p>
        </w:tc>
      </w:tr>
      <w:tr w:rsidR="0086233B" w:rsidRPr="005C6729" w14:paraId="6AA6AC95" w14:textId="77777777" w:rsidTr="0086233B">
        <w:trPr>
          <w:trHeight w:hRule="exact" w:val="57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514D079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8E8187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80C1480" w14:textId="745B7F1D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4127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7B411A" w14:textId="29E9B865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D7D4AAE" w14:textId="5871FE0F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-1 326,94</w:t>
            </w:r>
          </w:p>
        </w:tc>
      </w:tr>
      <w:tr w:rsidR="0086233B" w:rsidRPr="005C6729" w14:paraId="62CF8977" w14:textId="77777777" w:rsidTr="0086233B">
        <w:trPr>
          <w:trHeight w:hRule="exact" w:val="54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37B2E3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D6716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3C85196" w14:textId="4DD9B74E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4129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EE9594" w14:textId="7FE979F6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ECF715" w14:textId="74181AC9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-78,06</w:t>
            </w:r>
          </w:p>
        </w:tc>
      </w:tr>
      <w:tr w:rsidR="0086233B" w:rsidRPr="005C6729" w14:paraId="2AF5B8D2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D973D8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3E089A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1DCBB55" w14:textId="38FF2373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4177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0B9F58" w14:textId="28172707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ECC95D" w14:textId="26763A1E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-9 444,44</w:t>
            </w:r>
          </w:p>
        </w:tc>
      </w:tr>
      <w:tr w:rsidR="0086233B" w:rsidRPr="005C6729" w14:paraId="748632D0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FC0276F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B58A5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48819B8" w14:textId="41BEEDC7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4179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44F8F05" w14:textId="348E6B73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2E9139" w14:textId="27E1DB84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-555,56</w:t>
            </w:r>
          </w:p>
        </w:tc>
      </w:tr>
      <w:tr w:rsidR="0086233B" w:rsidRPr="005C6729" w14:paraId="6FECDDC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58402F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A33732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7895721" w14:textId="3DDC3C5D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4247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E037EC" w14:textId="5BD30DF6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Zakup środków dydaktycznych i książek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CE35A5" w14:textId="795A55E6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-113 174,52</w:t>
            </w:r>
          </w:p>
        </w:tc>
      </w:tr>
      <w:tr w:rsidR="0086233B" w:rsidRPr="005C6729" w14:paraId="35066154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D04BECE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18E8EF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8ACFBA7" w14:textId="67A3A01F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4249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3F25E8" w14:textId="167C9302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Zakup środków dydaktycznych i książek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49E393B" w14:textId="2A99E243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-6 657,33</w:t>
            </w:r>
          </w:p>
        </w:tc>
      </w:tr>
      <w:tr w:rsidR="0086233B" w:rsidRPr="005C6729" w14:paraId="181D2EAC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D0A5A3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6F3B0C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9393D96" w14:textId="0284B7EF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4277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FC71A4" w14:textId="2CE1472F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Zakup usług remontowych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A08BBA" w14:textId="6AB32B04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-314,71</w:t>
            </w:r>
          </w:p>
        </w:tc>
      </w:tr>
      <w:tr w:rsidR="0086233B" w:rsidRPr="005C6729" w14:paraId="1B131A34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9436A1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009687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9BA34A" w14:textId="1491C9B8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4279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D43D9A" w14:textId="30B868F2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Zakup usług remontowych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4C101D" w14:textId="43FDAD7E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-18,51</w:t>
            </w:r>
          </w:p>
        </w:tc>
      </w:tr>
      <w:tr w:rsidR="0086233B" w:rsidRPr="005C6729" w14:paraId="6242F4BC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6E1056C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99D37B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52E7F4" w14:textId="68D4A265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4417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99666B" w14:textId="4862C17C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Podróże służbowe krajowe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FAC421" w14:textId="5F94F6DF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-529,07</w:t>
            </w:r>
          </w:p>
        </w:tc>
      </w:tr>
      <w:tr w:rsidR="0086233B" w:rsidRPr="005C6729" w14:paraId="65620CF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DB3CCD4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5C5B682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CF77CBA" w14:textId="6D8C9E7B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4419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78F42A" w14:textId="51221214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Podróże służbowe krajowe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3BCE31" w14:textId="1662CE55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-31,13</w:t>
            </w:r>
          </w:p>
        </w:tc>
      </w:tr>
      <w:tr w:rsidR="0086233B" w:rsidRPr="005C6729" w14:paraId="0390523B" w14:textId="77777777" w:rsidTr="0086233B">
        <w:trPr>
          <w:trHeight w:hRule="exact" w:val="49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98071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53FEE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65C033" w14:textId="7359AEF1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4707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8B42C9" w14:textId="5C9CA28D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Szkolenia pracowników niebędących członkami korpusu służby cywilnej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8E0631" w14:textId="39F6BBB8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-2 256,28</w:t>
            </w:r>
          </w:p>
        </w:tc>
      </w:tr>
      <w:tr w:rsidR="0086233B" w:rsidRPr="005C6729" w14:paraId="2353439E" w14:textId="77777777" w:rsidTr="0086233B">
        <w:trPr>
          <w:trHeight w:hRule="exact" w:val="54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AF5F66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EBAE36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8872582" w14:textId="26C61D7B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4709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B6C88A" w14:textId="720FB441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Szkolenia pracowników niebędących członkami korpusu służby cywilnej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382795" w14:textId="4336D1F3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-132,72</w:t>
            </w:r>
          </w:p>
        </w:tc>
      </w:tr>
      <w:tr w:rsidR="0086233B" w:rsidRPr="005C6729" w14:paraId="2A040C43" w14:textId="77777777" w:rsidTr="0086233B">
        <w:trPr>
          <w:trHeight w:hRule="exact" w:val="41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55B89F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989CC2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CC26EA7" w14:textId="7752557E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4717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1BF500" w14:textId="13C6ABAD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Wpłaty na PPK finansowane przez podmiot zatrudniający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D92F66A" w14:textId="7FA61C15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-237,06</w:t>
            </w:r>
          </w:p>
        </w:tc>
      </w:tr>
      <w:tr w:rsidR="0086233B" w:rsidRPr="005C6729" w14:paraId="57EE1E1A" w14:textId="77777777" w:rsidTr="0086233B">
        <w:trPr>
          <w:trHeight w:hRule="exact" w:val="41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57325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322E4F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427614B" w14:textId="167D8018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4719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CC56DD" w14:textId="2F705C60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Wpłaty na PPK finansowane przez podmiot zatrudniający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2CFCE2" w14:textId="539842FE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-13,94</w:t>
            </w:r>
          </w:p>
        </w:tc>
      </w:tr>
      <w:tr w:rsidR="0086233B" w:rsidRPr="005C6729" w14:paraId="65972C8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505A788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F8EF5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01A0E8" w14:textId="543EA1F5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4797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86E41C" w14:textId="59304249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Wynagrodzenia osobowe nauczycieli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E9DB84" w14:textId="620AF291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-10 221,72</w:t>
            </w:r>
          </w:p>
        </w:tc>
      </w:tr>
      <w:tr w:rsidR="0086233B" w:rsidRPr="005C6729" w14:paraId="2519B31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393D4C9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57277F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92EC01" w14:textId="38F83C73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4799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74DD65" w14:textId="2E100B55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Wynagrodzenia osobowe nauczycieli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5E4F6D" w14:textId="75811BC2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-601,28</w:t>
            </w:r>
          </w:p>
        </w:tc>
      </w:tr>
      <w:tr w:rsidR="0086233B" w:rsidRPr="005C6729" w14:paraId="5C4AC3B7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5F80617" w14:textId="6D550564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b/>
                <w:color w:val="000000"/>
              </w:rPr>
              <w:lastRenderedPageBreak/>
              <w:t>852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0E9BE9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68027A5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7D8AED" w14:textId="70E10646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b/>
                <w:color w:val="000000"/>
              </w:rPr>
              <w:t>Pomoc społeczna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47A9D2" w14:textId="2A998023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b/>
                <w:color w:val="000000"/>
              </w:rPr>
              <w:t>300 000,00</w:t>
            </w:r>
          </w:p>
        </w:tc>
      </w:tr>
      <w:tr w:rsidR="0086233B" w:rsidRPr="005C6729" w14:paraId="19ACD492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4328EF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86306B" w14:textId="6208E245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85202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8FC395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2F6DA1" w14:textId="0D976987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Domy pomocy społecznej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8DA2D7" w14:textId="27416AED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300 000,00</w:t>
            </w:r>
          </w:p>
        </w:tc>
      </w:tr>
      <w:tr w:rsidR="0086233B" w:rsidRPr="005C6729" w14:paraId="18DA82B1" w14:textId="77777777" w:rsidTr="0086233B">
        <w:trPr>
          <w:trHeight w:hRule="exact" w:val="652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6639CF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886A00" w14:textId="77777777" w:rsidR="0086233B" w:rsidRPr="0086233B" w:rsidRDefault="0086233B" w:rsidP="0086233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572810" w14:textId="5B548132" w:rsidR="0086233B" w:rsidRPr="0086233B" w:rsidRDefault="0086233B" w:rsidP="0086233B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4330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A8D224" w14:textId="523069D5" w:rsidR="0086233B" w:rsidRPr="0086233B" w:rsidRDefault="0086233B" w:rsidP="0086233B">
            <w:pPr>
              <w:spacing w:after="0" w:line="195" w:lineRule="auto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Zakup usług przez jednostki samorządu terytorialnego od innych jednostek samorządu terytorialnego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92913C" w14:textId="3AD966A1" w:rsidR="0086233B" w:rsidRPr="0086233B" w:rsidRDefault="0086233B" w:rsidP="0086233B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86233B">
              <w:rPr>
                <w:rFonts w:ascii="Arial" w:hAnsi="Arial" w:cs="Arial"/>
                <w:color w:val="000000"/>
              </w:rPr>
              <w:t>300 000,00</w:t>
            </w:r>
          </w:p>
        </w:tc>
      </w:tr>
      <w:tr w:rsidR="00645FFF" w:rsidRPr="005C6729" w14:paraId="7181E825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1D47641" w14:textId="07122825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C946B3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AAA0583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A24D2D" w14:textId="71A0249F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77A858" w14:textId="37FED0E6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-151 000,00</w:t>
            </w:r>
          </w:p>
        </w:tc>
      </w:tr>
      <w:tr w:rsidR="00645FFF" w:rsidRPr="005C6729" w14:paraId="60BA4E52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B3CBC7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9D6057" w14:textId="49833F63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90005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385DBA5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483451" w14:textId="2F1716C2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Ochrona powietrza atmosferycznego i klimatu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0BC610" w14:textId="1FFF1F82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645FFF" w:rsidRPr="005C6729" w14:paraId="4E33710C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65B78F4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3C0853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0183045" w14:textId="56B3BA00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0091EB" w14:textId="63EF6113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EACFD1" w14:textId="54E77D0C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645FFF" w:rsidRPr="005C6729" w14:paraId="33DF9F16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DA5F8C9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460ED6" w14:textId="4FB52095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90008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1B3FD15" w14:textId="77777777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010A90" w14:textId="72AFCB31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Ochrona różnorodności biologicznej i krajobrazu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FEFA93" w14:textId="5D13198D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645FFF" w:rsidRPr="005C6729" w14:paraId="30B5FFC1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E6E5FC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11C9F7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7DE544" w14:textId="40C80EB7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D1480E" w14:textId="55E949D0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9C61F92" w14:textId="71C18767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645FFF"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645FFF" w:rsidRPr="005C6729" w14:paraId="47748EF2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84B752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799616" w14:textId="14D0B745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90095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7FA6E7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32CEC0" w14:textId="59D0EACF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3265B5" w14:textId="55B3E4DD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-191 000,00</w:t>
            </w:r>
          </w:p>
        </w:tc>
      </w:tr>
      <w:tr w:rsidR="00645FFF" w:rsidRPr="005C6729" w14:paraId="48E23818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D9CAA9C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4A1490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03B5BF" w14:textId="03FE4F9A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604DA2" w14:textId="1A43974E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8F133F" w14:textId="43F558D1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645FFF" w:rsidRPr="005C6729" w14:paraId="7DD6D089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98ED340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4B129E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6162578" w14:textId="2CC7B82C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A83FEA" w14:textId="34EC94E1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A8CD40" w14:textId="08BD1340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-3 000,00</w:t>
            </w:r>
          </w:p>
        </w:tc>
      </w:tr>
      <w:tr w:rsidR="00645FFF" w:rsidRPr="005C6729" w14:paraId="19F27732" w14:textId="77777777" w:rsidTr="001D0259">
        <w:trPr>
          <w:trHeight w:hRule="exact" w:val="30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50B1221" w14:textId="4E98EEEF" w:rsidR="00645FFF" w:rsidRPr="00645FFF" w:rsidRDefault="00645FFF" w:rsidP="00645FFF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C3474C" w14:textId="77777777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92D0C7" w14:textId="61E67C2C" w:rsidR="00645FFF" w:rsidRPr="00645FFF" w:rsidRDefault="00645FFF" w:rsidP="00645FFF">
            <w:pPr>
              <w:jc w:val="center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603589" w14:textId="6112877A" w:rsidR="00645FFF" w:rsidRPr="00645FFF" w:rsidRDefault="00645FFF" w:rsidP="00645FFF">
            <w:pPr>
              <w:spacing w:after="0" w:line="195" w:lineRule="auto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F2C168" w14:textId="3396C4B4" w:rsidR="00645FFF" w:rsidRPr="00645FFF" w:rsidRDefault="00645FFF" w:rsidP="00645FFF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color w:val="000000"/>
              </w:rPr>
              <w:t>-189 000,00</w:t>
            </w:r>
          </w:p>
        </w:tc>
      </w:tr>
      <w:tr w:rsidR="001D0259" w:rsidRPr="005C6729" w14:paraId="08305311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D3666D" w14:textId="0033BC35" w:rsidR="001D0259" w:rsidRPr="001D0259" w:rsidRDefault="001D0259" w:rsidP="001D0259">
            <w:pPr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b/>
                <w:color w:val="000000"/>
              </w:rPr>
              <w:t>921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0D0BFD" w14:textId="083885F4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19198B8" w14:textId="77777777" w:rsidR="001D0259" w:rsidRPr="001D0259" w:rsidRDefault="001D0259" w:rsidP="001D0259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9C79F9" w14:textId="1FCA0EDA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b/>
                <w:color w:val="000000"/>
              </w:rPr>
              <w:t>Kultura i ochrona dziedzictwa narodowego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0028F7" w14:textId="4CBE6311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b/>
                <w:color w:val="000000"/>
              </w:rPr>
              <w:t>85 572,00</w:t>
            </w:r>
          </w:p>
        </w:tc>
      </w:tr>
      <w:tr w:rsidR="001D0259" w:rsidRPr="005C6729" w14:paraId="26E82D5B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0EF63A8" w14:textId="77777777" w:rsidR="001D0259" w:rsidRPr="001D0259" w:rsidRDefault="001D0259" w:rsidP="001D0259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CEEB83" w14:textId="6736AA4B" w:rsidR="001D0259" w:rsidRPr="001D0259" w:rsidRDefault="001D0259" w:rsidP="001D0259">
            <w:pPr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92109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F2DE55F" w14:textId="7F1BA8BE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C52CC1" w14:textId="4664FC17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Domy i ośrodki kultury, świetlice i kluby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52A747" w14:textId="30A3DE99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62 572,00</w:t>
            </w:r>
          </w:p>
        </w:tc>
      </w:tr>
      <w:tr w:rsidR="001D0259" w:rsidRPr="005C6729" w14:paraId="17C7E9CD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420B860" w14:textId="77777777" w:rsidR="001D0259" w:rsidRPr="001D0259" w:rsidRDefault="001D0259" w:rsidP="001D0259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4E1D2E" w14:textId="77777777" w:rsidR="001D0259" w:rsidRPr="001D0259" w:rsidRDefault="001D0259" w:rsidP="001D0259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DC25389" w14:textId="139A60E5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0BA935" w14:textId="71B1D3C2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670216" w14:textId="3025751E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2 572,00</w:t>
            </w:r>
          </w:p>
        </w:tc>
      </w:tr>
      <w:tr w:rsidR="001D0259" w:rsidRPr="005C6729" w14:paraId="7D46E82D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B6125ED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F8E7BE" w14:textId="0B96BAA2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FDF1434" w14:textId="41C06B4F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16E0DD" w14:textId="20D6981C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BD4D2F" w14:textId="133E00FC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60 000,00</w:t>
            </w:r>
          </w:p>
        </w:tc>
      </w:tr>
      <w:tr w:rsidR="001D0259" w:rsidRPr="005C6729" w14:paraId="235A80A1" w14:textId="77777777" w:rsidTr="001D0259">
        <w:trPr>
          <w:trHeight w:hRule="exact" w:val="22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45F9F7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9336B3" w14:textId="5E027899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92116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9A62CD2" w14:textId="4B8C58CD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124C2F" w14:textId="7239D7E0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Biblioteki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015D05" w14:textId="30B59BB8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18 000,00</w:t>
            </w:r>
          </w:p>
        </w:tc>
      </w:tr>
      <w:tr w:rsidR="001D0259" w:rsidRPr="005C6729" w14:paraId="0186484F" w14:textId="77777777" w:rsidTr="001D0259">
        <w:trPr>
          <w:trHeight w:hRule="exact" w:val="536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20564F9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FF7F0D" w14:textId="4223A6EE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BB9B9FC" w14:textId="6CC7BE11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20F574" w14:textId="5F2AD5DA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Dotacja podmiotowa z budżetu dla samorządowej instytucji kultury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753530" w14:textId="7F90D4EE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18 000,00</w:t>
            </w:r>
          </w:p>
        </w:tc>
      </w:tr>
      <w:tr w:rsidR="001D0259" w:rsidRPr="005C6729" w14:paraId="03604BDF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DF32EB" w14:textId="3833B97E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B13BA9" w14:textId="335FDB8F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92120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C4A9783" w14:textId="7453780F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A3639F" w14:textId="0BA525DF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Ochrona zabytków i opieka nad zabytkami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3174F3" w14:textId="7F0A832F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1D0259" w:rsidRPr="005C6729" w14:paraId="77B6B634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58F529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C1EE46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DEDF1A" w14:textId="515791A4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21C2F6" w14:textId="277B2C40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411B07" w14:textId="3B5D6DC4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1D0259" w:rsidRPr="005C6729" w14:paraId="747977E2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778E0DA" w14:textId="0A48BBDE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b/>
                <w:color w:val="000000"/>
              </w:rPr>
              <w:t>926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56DDB1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83A89E" w14:textId="77777777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E87CA8" w14:textId="235BE7F3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b/>
                <w:color w:val="000000"/>
              </w:rPr>
              <w:t>Kultura fizyczna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90308E8" w14:textId="17DE26E1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b/>
                <w:color w:val="000000"/>
              </w:rPr>
              <w:t>-2 000,00</w:t>
            </w:r>
          </w:p>
        </w:tc>
      </w:tr>
      <w:tr w:rsidR="001D0259" w:rsidRPr="005C6729" w14:paraId="54AB0434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2F8FD81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2226FD" w14:textId="408631CC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  <w:r w:rsidRPr="001D0259">
              <w:rPr>
                <w:rFonts w:ascii="Arial" w:hAnsi="Arial" w:cs="Arial"/>
                <w:color w:val="000000"/>
              </w:rPr>
              <w:t>92695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A3E8BC2" w14:textId="77777777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844EC4" w14:textId="77313174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CEA55F" w14:textId="354320E2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color w:val="000000"/>
              </w:rPr>
              <w:t>-2 000,00</w:t>
            </w:r>
          </w:p>
        </w:tc>
      </w:tr>
      <w:tr w:rsidR="001D0259" w:rsidRPr="005C6729" w14:paraId="3EDA598D" w14:textId="77777777" w:rsidTr="005C672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FCD1ECD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236521" w14:textId="77777777" w:rsidR="001D0259" w:rsidRPr="001D0259" w:rsidRDefault="001D0259" w:rsidP="001D0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7EB87D7" w14:textId="6B514DBF" w:rsidR="001D0259" w:rsidRPr="001D0259" w:rsidRDefault="001D0259" w:rsidP="001D0259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C72FAE" w14:textId="29209BD0" w:rsidR="001D0259" w:rsidRPr="001D0259" w:rsidRDefault="001D0259" w:rsidP="001D0259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7CE141" w14:textId="6306451D" w:rsidR="001D0259" w:rsidRPr="001D0259" w:rsidRDefault="001D0259" w:rsidP="001D0259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1D0259">
              <w:rPr>
                <w:rFonts w:ascii="Arial" w:hAnsi="Arial" w:cs="Arial"/>
                <w:color w:val="000000"/>
              </w:rPr>
              <w:t>-2 000,00</w:t>
            </w:r>
          </w:p>
        </w:tc>
      </w:tr>
      <w:tr w:rsidR="005C6729" w:rsidRPr="005C6729" w14:paraId="15BE97BF" w14:textId="77777777" w:rsidTr="005C6729">
        <w:trPr>
          <w:trHeight w:hRule="exact" w:val="305"/>
        </w:trPr>
        <w:tc>
          <w:tcPr>
            <w:tcW w:w="7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4B6954" w14:textId="77777777" w:rsidR="005C6729" w:rsidRPr="005C6729" w:rsidRDefault="005C6729" w:rsidP="000F3ACE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5C6729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1481A7" w14:textId="4F2894A3" w:rsidR="005C6729" w:rsidRPr="005C6729" w:rsidRDefault="00645FFF" w:rsidP="000F3AC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645FFF">
              <w:rPr>
                <w:rFonts w:ascii="Arial" w:hAnsi="Arial" w:cs="Arial"/>
                <w:b/>
                <w:color w:val="000000"/>
              </w:rPr>
              <w:t>-2 358 457,04</w:t>
            </w:r>
          </w:p>
        </w:tc>
      </w:tr>
    </w:tbl>
    <w:p w14:paraId="1A7CEFF2" w14:textId="77777777" w:rsidR="0025081E" w:rsidRDefault="0025081E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</w:p>
    <w:p w14:paraId="57E5D208" w14:textId="77777777" w:rsidR="00855CA4" w:rsidRDefault="00855CA4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3C667362" w14:textId="44F075D9" w:rsidR="00716C31" w:rsidRDefault="00716C31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bookmarkStart w:id="0" w:name="_Hlk207879680"/>
      <w:r w:rsidRPr="00682974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FC4C09">
        <w:rPr>
          <w:rFonts w:ascii="Arial" w:eastAsia="Times New Roman" w:hAnsi="Arial" w:cs="Arial"/>
          <w:bCs/>
          <w:snapToGrid w:val="0"/>
          <w:lang w:eastAsia="ar-SA"/>
        </w:rPr>
        <w:t>3</w:t>
      </w:r>
    </w:p>
    <w:p w14:paraId="624FF27D" w14:textId="3593CAF7" w:rsidR="002F4B6E" w:rsidRPr="002F4B6E" w:rsidRDefault="0086233B" w:rsidP="002F4B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F4B6E">
        <w:rPr>
          <w:rFonts w:ascii="Arial" w:eastAsia="Times New Roman" w:hAnsi="Arial" w:cs="Arial"/>
          <w:lang w:eastAsia="ar-SA"/>
        </w:rPr>
        <w:t xml:space="preserve">W wyniku wprowadzonych zmian zmniejsza się planowaną kwotę deficytu </w:t>
      </w:r>
      <w:bookmarkStart w:id="1" w:name="_Hlk33561483"/>
      <w:r w:rsidRPr="002F4B6E">
        <w:rPr>
          <w:rFonts w:ascii="Arial" w:eastAsia="Times New Roman" w:hAnsi="Arial" w:cs="Arial"/>
          <w:lang w:eastAsia="ar-SA"/>
        </w:rPr>
        <w:t>o</w:t>
      </w:r>
      <w:bookmarkStart w:id="2" w:name="_Hlk33560880"/>
      <w:r w:rsidRPr="002F4B6E">
        <w:rPr>
          <w:rFonts w:ascii="Arial" w:eastAsia="Times New Roman" w:hAnsi="Arial" w:cs="Arial"/>
          <w:lang w:eastAsia="ar-SA"/>
        </w:rPr>
        <w:t> </w:t>
      </w:r>
      <w:bookmarkStart w:id="3" w:name="_Hlk95908005"/>
      <w:bookmarkEnd w:id="2"/>
      <w:r w:rsidRPr="002F4B6E">
        <w:rPr>
          <w:rFonts w:ascii="Arial" w:eastAsia="Times New Roman" w:hAnsi="Arial" w:cs="Arial"/>
          <w:lang w:eastAsia="ar-SA"/>
        </w:rPr>
        <w:t>700.000,00 </w:t>
      </w:r>
      <w:bookmarkEnd w:id="3"/>
      <w:r w:rsidRPr="002F4B6E">
        <w:rPr>
          <w:rFonts w:ascii="Arial" w:eastAsia="Times New Roman" w:hAnsi="Arial" w:cs="Arial"/>
          <w:lang w:eastAsia="ar-SA"/>
        </w:rPr>
        <w:t>zł</w:t>
      </w:r>
      <w:bookmarkEnd w:id="1"/>
      <w:r w:rsidRPr="002F4B6E">
        <w:rPr>
          <w:rFonts w:ascii="Arial" w:eastAsia="Times New Roman" w:hAnsi="Arial" w:cs="Arial"/>
          <w:lang w:eastAsia="ar-SA"/>
        </w:rPr>
        <w:t xml:space="preserve">., tj. do kwoty 7.690.000,00 zł.  </w:t>
      </w:r>
      <w:r w:rsidR="002F4B6E" w:rsidRPr="002F4B6E">
        <w:rPr>
          <w:rFonts w:ascii="Arial" w:eastAsia="Times New Roman" w:hAnsi="Arial" w:cs="Arial"/>
          <w:lang w:eastAsia="ar-SA"/>
        </w:rPr>
        <w:t>Źródłem pokrycia zwiększonego deficytu będą „</w:t>
      </w:r>
      <w:bookmarkStart w:id="4" w:name="_Hlk143171470"/>
      <w:r w:rsidR="002F4B6E" w:rsidRPr="002F4B6E">
        <w:rPr>
          <w:rFonts w:ascii="Arial" w:eastAsia="Times New Roman" w:hAnsi="Arial" w:cs="Arial"/>
          <w:lang w:eastAsia="ar-SA"/>
        </w:rPr>
        <w:t>Wolne środki, o których mowa w art. 217 ust. 2 pkt 6 ustawy</w:t>
      </w:r>
      <w:bookmarkEnd w:id="4"/>
      <w:r w:rsidR="002F4B6E" w:rsidRPr="002F4B6E">
        <w:rPr>
          <w:rFonts w:ascii="Arial" w:eastAsia="Times New Roman" w:hAnsi="Arial" w:cs="Arial"/>
          <w:lang w:eastAsia="ar-SA"/>
        </w:rPr>
        <w:t xml:space="preserve">” – 2 945 751,45 zł., </w:t>
      </w:r>
      <w:bookmarkStart w:id="5" w:name="_Hlk135297406"/>
      <w:r w:rsidR="002F4B6E" w:rsidRPr="002F4B6E">
        <w:rPr>
          <w:rFonts w:ascii="Arial" w:hAnsi="Arial" w:cs="Arial"/>
        </w:rPr>
        <w:t xml:space="preserve">„Przychody jednostek samorządu terytorialnego z niewykorzystanych środków pieniężnych na rachunku bieżącym budżetu, wynikających z rozliczenia dochodów i wydatków nimi finansowanych związanych ze szczególnymi zasadami wykonywania budżetu określonymi w odrębnych ustawach </w:t>
      </w:r>
      <w:bookmarkEnd w:id="5"/>
      <w:r w:rsidR="002F4B6E" w:rsidRPr="002F4B6E">
        <w:rPr>
          <w:rFonts w:ascii="Arial" w:hAnsi="Arial" w:cs="Arial"/>
        </w:rPr>
        <w:t>– 148.322,76 zł; przychody jednostek samorządu terytorialnego z wynikających z rozliczenia środków określonych w art. 5 ust. 1 pkt 2 ustawy i dotacji na realizację programu, projektu lub zadania finansowanego z udziałem tych środków – 1.095.925,79 zł</w:t>
      </w:r>
      <w:r w:rsidR="002F4B6E" w:rsidRPr="002F4B6E">
        <w:rPr>
          <w:rFonts w:ascii="Arial" w:eastAsia="Times New Roman" w:hAnsi="Arial" w:cs="Arial"/>
          <w:lang w:eastAsia="ar-SA"/>
        </w:rPr>
        <w:t xml:space="preserve"> oraz</w:t>
      </w:r>
      <w:r w:rsidR="002F4B6E" w:rsidRPr="00D6244A">
        <w:t xml:space="preserve"> </w:t>
      </w:r>
      <w:r w:rsidR="002F4B6E">
        <w:t>„</w:t>
      </w:r>
      <w:r w:rsidR="002F4B6E" w:rsidRPr="002F4B6E">
        <w:rPr>
          <w:rFonts w:ascii="Arial" w:eastAsia="Times New Roman" w:hAnsi="Arial" w:cs="Arial"/>
          <w:lang w:eastAsia="ar-SA"/>
        </w:rPr>
        <w:t>Przychody z zaciągniętych pożyczek i kredytów na rynku krajowym”  3.500.000,00 zł.</w:t>
      </w:r>
    </w:p>
    <w:p w14:paraId="301688B1" w14:textId="77777777" w:rsidR="002F4B6E" w:rsidRPr="005F3BC2" w:rsidRDefault="002F4B6E" w:rsidP="002F4B6E">
      <w:pPr>
        <w:keepNext/>
        <w:widowControl w:val="0"/>
        <w:tabs>
          <w:tab w:val="left" w:pos="0"/>
          <w:tab w:val="left" w:pos="142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</w:p>
    <w:p w14:paraId="4605E2D9" w14:textId="657F985A" w:rsidR="0086233B" w:rsidRDefault="0086233B" w:rsidP="002F4B6E">
      <w:pPr>
        <w:keepNext/>
        <w:widowControl w:val="0"/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5F3BC2">
        <w:rPr>
          <w:rFonts w:ascii="Arial" w:eastAsia="Times New Roman" w:hAnsi="Arial" w:cs="Arial"/>
          <w:lang w:eastAsia="ar-SA"/>
        </w:rPr>
        <w:t>2.</w:t>
      </w:r>
      <w:r w:rsidRPr="005F3BC2">
        <w:rPr>
          <w:rFonts w:ascii="Arial" w:eastAsia="Times New Roman" w:hAnsi="Arial" w:cs="Arial"/>
          <w:lang w:eastAsia="ar-SA"/>
        </w:rPr>
        <w:tab/>
        <w:t>Z</w:t>
      </w:r>
      <w:r>
        <w:rPr>
          <w:rFonts w:ascii="Arial" w:eastAsia="Times New Roman" w:hAnsi="Arial" w:cs="Arial"/>
          <w:lang w:eastAsia="ar-SA"/>
        </w:rPr>
        <w:t xml:space="preserve">mniejsza </w:t>
      </w:r>
      <w:r w:rsidRPr="005F3BC2">
        <w:rPr>
          <w:rFonts w:ascii="Arial" w:eastAsia="Times New Roman" w:hAnsi="Arial" w:cs="Arial"/>
          <w:lang w:eastAsia="ar-SA"/>
        </w:rPr>
        <w:t xml:space="preserve">się przychody budżetu o kwotę </w:t>
      </w:r>
      <w:bookmarkStart w:id="6" w:name="_Hlk211341512"/>
      <w:r w:rsidRPr="005F3BC2">
        <w:rPr>
          <w:rFonts w:ascii="Arial" w:eastAsia="Times New Roman" w:hAnsi="Arial" w:cs="Arial"/>
          <w:lang w:eastAsia="ar-SA"/>
        </w:rPr>
        <w:t xml:space="preserve">o </w:t>
      </w:r>
      <w:r w:rsidRPr="008B2620">
        <w:rPr>
          <w:rFonts w:ascii="Arial" w:eastAsia="Times New Roman" w:hAnsi="Arial" w:cs="Arial"/>
          <w:lang w:eastAsia="ar-SA"/>
        </w:rPr>
        <w:t>7</w:t>
      </w:r>
      <w:r w:rsidR="002F4B6E">
        <w:rPr>
          <w:rFonts w:ascii="Arial" w:eastAsia="Times New Roman" w:hAnsi="Arial" w:cs="Arial"/>
          <w:lang w:eastAsia="ar-SA"/>
        </w:rPr>
        <w:t>0</w:t>
      </w:r>
      <w:r w:rsidRPr="008B2620">
        <w:rPr>
          <w:rFonts w:ascii="Arial" w:eastAsia="Times New Roman" w:hAnsi="Arial" w:cs="Arial"/>
          <w:lang w:eastAsia="ar-SA"/>
        </w:rPr>
        <w:t xml:space="preserve">0.000,00 </w:t>
      </w:r>
      <w:r w:rsidRPr="00F1756E">
        <w:rPr>
          <w:rFonts w:ascii="Arial" w:eastAsia="Times New Roman" w:hAnsi="Arial" w:cs="Arial"/>
          <w:lang w:eastAsia="ar-SA"/>
        </w:rPr>
        <w:t>zł</w:t>
      </w:r>
      <w:bookmarkEnd w:id="6"/>
      <w:r>
        <w:rPr>
          <w:rFonts w:ascii="Arial" w:eastAsia="Times New Roman" w:hAnsi="Arial" w:cs="Arial"/>
          <w:lang w:eastAsia="ar-SA"/>
        </w:rPr>
        <w:t xml:space="preserve">, </w:t>
      </w:r>
      <w:r w:rsidRPr="005F3BC2">
        <w:rPr>
          <w:rFonts w:ascii="Arial" w:eastAsia="Times New Roman" w:hAnsi="Arial" w:cs="Arial"/>
          <w:lang w:eastAsia="ar-SA"/>
        </w:rPr>
        <w:t xml:space="preserve">z tytułu </w:t>
      </w:r>
      <w:r w:rsidRPr="00007C03">
        <w:rPr>
          <w:rFonts w:ascii="Arial" w:eastAsia="Times New Roman" w:hAnsi="Arial" w:cs="Arial"/>
          <w:lang w:eastAsia="ar-SA"/>
        </w:rPr>
        <w:t>§</w:t>
      </w:r>
      <w:r>
        <w:rPr>
          <w:rFonts w:ascii="Arial" w:eastAsia="Times New Roman" w:hAnsi="Arial" w:cs="Arial"/>
          <w:lang w:eastAsia="ar-SA"/>
        </w:rPr>
        <w:t xml:space="preserve"> 952  </w:t>
      </w:r>
      <w:r>
        <w:t>„</w:t>
      </w:r>
      <w:r w:rsidRPr="00D6244A">
        <w:rPr>
          <w:rFonts w:ascii="Arial" w:eastAsia="Times New Roman" w:hAnsi="Arial" w:cs="Arial"/>
          <w:lang w:eastAsia="ar-SA"/>
        </w:rPr>
        <w:t>Przychody z</w:t>
      </w:r>
      <w:r w:rsidR="002F4B6E">
        <w:rPr>
          <w:rFonts w:ascii="Arial" w:eastAsia="Times New Roman" w:hAnsi="Arial" w:cs="Arial"/>
          <w:lang w:eastAsia="ar-SA"/>
        </w:rPr>
        <w:t> </w:t>
      </w:r>
      <w:r w:rsidRPr="00D6244A">
        <w:rPr>
          <w:rFonts w:ascii="Arial" w:eastAsia="Times New Roman" w:hAnsi="Arial" w:cs="Arial"/>
          <w:lang w:eastAsia="ar-SA"/>
        </w:rPr>
        <w:t>zaciągniętych pożyczek i</w:t>
      </w:r>
      <w:r>
        <w:rPr>
          <w:rFonts w:ascii="Arial" w:eastAsia="Times New Roman" w:hAnsi="Arial" w:cs="Arial"/>
          <w:lang w:eastAsia="ar-SA"/>
        </w:rPr>
        <w:t> </w:t>
      </w:r>
      <w:r w:rsidRPr="00D6244A">
        <w:rPr>
          <w:rFonts w:ascii="Arial" w:eastAsia="Times New Roman" w:hAnsi="Arial" w:cs="Arial"/>
          <w:lang w:eastAsia="ar-SA"/>
        </w:rPr>
        <w:t>kredytów</w:t>
      </w:r>
      <w:r>
        <w:rPr>
          <w:rFonts w:ascii="Arial" w:eastAsia="Times New Roman" w:hAnsi="Arial" w:cs="Arial"/>
          <w:lang w:eastAsia="ar-SA"/>
        </w:rPr>
        <w:t xml:space="preserve"> </w:t>
      </w:r>
      <w:r w:rsidRPr="00D6244A">
        <w:rPr>
          <w:rFonts w:ascii="Arial" w:eastAsia="Times New Roman" w:hAnsi="Arial" w:cs="Arial"/>
          <w:lang w:eastAsia="ar-SA"/>
        </w:rPr>
        <w:t>na rynku krajowym</w:t>
      </w:r>
      <w:r>
        <w:rPr>
          <w:rFonts w:ascii="Arial" w:eastAsia="Times New Roman" w:hAnsi="Arial" w:cs="Arial"/>
          <w:lang w:eastAsia="ar-SA"/>
        </w:rPr>
        <w:t>” do kwoty 7.000,000,00 zł</w:t>
      </w:r>
    </w:p>
    <w:p w14:paraId="205CCAA6" w14:textId="77777777" w:rsidR="0086233B" w:rsidRDefault="0086233B" w:rsidP="0086233B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76CC8023" w14:textId="22D7055E" w:rsidR="0086233B" w:rsidRDefault="0086233B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682974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4</w:t>
      </w:r>
    </w:p>
    <w:bookmarkEnd w:id="0"/>
    <w:p w14:paraId="6E750282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lastRenderedPageBreak/>
        <w:t>W związku z podjętą uchwałą na zebraniu wiejskim dokonuje się zmiany przeznaczenia funduszu sołeckiego na 2025 r. w następujący sposób:</w:t>
      </w:r>
    </w:p>
    <w:p w14:paraId="19EE2EFD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18D59D4" w14:textId="16528714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Sołectwo Bezmiechowa Górna</w:t>
      </w:r>
    </w:p>
    <w:p w14:paraId="108582F0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bookmarkStart w:id="7" w:name="_Hlk210213802"/>
      <w:r w:rsidRPr="0025081E">
        <w:rPr>
          <w:rFonts w:ascii="Arial" w:eastAsia="Times New Roman" w:hAnsi="Arial" w:cs="Arial"/>
          <w:lang w:eastAsia="ar-SA"/>
        </w:rPr>
        <w:t>Zadanie: 600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Transport i łączność</w:t>
      </w:r>
    </w:p>
    <w:p w14:paraId="6CFCE7A8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 xml:space="preserve">60017 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Drogi wewnętrzne</w:t>
      </w:r>
    </w:p>
    <w:bookmarkEnd w:id="7"/>
    <w:p w14:paraId="3D501A42" w14:textId="77777777" w:rsidR="00C7596B" w:rsidRPr="0025081E" w:rsidRDefault="00C7596B" w:rsidP="00C7596B">
      <w:pPr>
        <w:spacing w:line="240" w:lineRule="auto"/>
        <w:ind w:left="708" w:hanging="708"/>
        <w:rPr>
          <w:rFonts w:ascii="Arial" w:hAnsi="Arial" w:cs="Arial"/>
        </w:rPr>
      </w:pPr>
      <w:r w:rsidRPr="0025081E">
        <w:rPr>
          <w:rFonts w:ascii="Arial" w:hAnsi="Arial" w:cs="Arial"/>
        </w:rPr>
        <w:tab/>
      </w:r>
      <w:bookmarkStart w:id="8" w:name="_Hlk210214039"/>
      <w:r w:rsidRPr="0025081E">
        <w:rPr>
          <w:rFonts w:ascii="Arial" w:hAnsi="Arial" w:cs="Arial"/>
        </w:rPr>
        <w:t xml:space="preserve">zwiększenie środków:  </w:t>
      </w:r>
      <w:bookmarkEnd w:id="8"/>
      <w:r w:rsidRPr="0025081E">
        <w:rPr>
          <w:rFonts w:ascii="Arial" w:hAnsi="Arial" w:cs="Arial"/>
        </w:rPr>
        <w:t>remont drogi</w:t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  <w:t>3.000,00 zł</w:t>
      </w:r>
    </w:p>
    <w:p w14:paraId="6CD3C42F" w14:textId="756D110C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bookmarkStart w:id="9" w:name="_Hlk210214462"/>
      <w:r w:rsidRPr="0025081E">
        <w:rPr>
          <w:rFonts w:ascii="Arial" w:eastAsia="Times New Roman" w:hAnsi="Arial" w:cs="Arial"/>
          <w:lang w:eastAsia="ar-SA"/>
        </w:rPr>
        <w:t>Zadanie: 900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Gospodarka komunalna i ochrona środowiska</w:t>
      </w:r>
    </w:p>
    <w:p w14:paraId="131A26B4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Theme="minorEastAsia" w:hAnsi="Arial" w:cs="Arial"/>
          <w:lang w:val="en-US"/>
        </w:rPr>
      </w:pPr>
      <w:r w:rsidRPr="0025081E">
        <w:rPr>
          <w:rFonts w:ascii="Arial" w:eastAsia="Times New Roman" w:hAnsi="Arial" w:cs="Arial"/>
          <w:lang w:eastAsia="ar-SA"/>
        </w:rPr>
        <w:tab/>
        <w:t>90095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</w:r>
      <w:proofErr w:type="spellStart"/>
      <w:r w:rsidRPr="0025081E">
        <w:rPr>
          <w:rFonts w:ascii="Arial" w:eastAsiaTheme="minorEastAsia" w:hAnsi="Arial" w:cs="Arial"/>
          <w:lang w:val="en-US"/>
        </w:rPr>
        <w:t>Pozostała</w:t>
      </w:r>
      <w:proofErr w:type="spellEnd"/>
      <w:r w:rsidRPr="0025081E">
        <w:rPr>
          <w:rFonts w:ascii="Arial" w:eastAsiaTheme="minorEastAsia" w:hAnsi="Arial" w:cs="Arial"/>
          <w:lang w:val="en-US"/>
        </w:rPr>
        <w:t xml:space="preserve"> </w:t>
      </w:r>
      <w:proofErr w:type="spellStart"/>
      <w:r w:rsidRPr="0025081E">
        <w:rPr>
          <w:rFonts w:ascii="Arial" w:eastAsiaTheme="minorEastAsia" w:hAnsi="Arial" w:cs="Arial"/>
          <w:lang w:val="en-US"/>
        </w:rPr>
        <w:t>działalność</w:t>
      </w:r>
      <w:proofErr w:type="spellEnd"/>
    </w:p>
    <w:p w14:paraId="0F574801" w14:textId="67879320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hAnsi="Arial" w:cs="Arial"/>
        </w:rPr>
        <w:tab/>
        <w:t>zmniejszenie środków:-</w:t>
      </w:r>
      <w:r w:rsidRPr="0025081E">
        <w:rPr>
          <w:rFonts w:ascii="Arial" w:eastAsia="Times New Roman" w:hAnsi="Arial" w:cs="Arial"/>
          <w:lang w:eastAsia="ar-SA"/>
        </w:rPr>
        <w:t xml:space="preserve"> zakup tablic informacyjnych 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3.000,00 zł</w:t>
      </w:r>
    </w:p>
    <w:p w14:paraId="1DC559FB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bookmarkEnd w:id="9"/>
    <w:p w14:paraId="4EAFB06A" w14:textId="3BC2B448" w:rsidR="00C7596B" w:rsidRPr="0025081E" w:rsidRDefault="003D2CC4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S</w:t>
      </w:r>
      <w:r w:rsidR="00C7596B" w:rsidRPr="0025081E">
        <w:rPr>
          <w:rFonts w:ascii="Arial" w:eastAsia="Times New Roman" w:hAnsi="Arial" w:cs="Arial"/>
          <w:lang w:eastAsia="ar-SA"/>
        </w:rPr>
        <w:t>ołectwo Hoczew</w:t>
      </w:r>
    </w:p>
    <w:p w14:paraId="09CBDB33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Zadanie: 600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Transport i łączność</w:t>
      </w:r>
    </w:p>
    <w:p w14:paraId="6CA4E5F4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 xml:space="preserve">60017 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Drogi wewnętrzne</w:t>
      </w:r>
    </w:p>
    <w:p w14:paraId="2F3B2E26" w14:textId="77777777" w:rsidR="00C7596B" w:rsidRPr="0025081E" w:rsidRDefault="00C7596B" w:rsidP="00C7596B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hAnsi="Arial" w:cs="Arial"/>
        </w:rPr>
        <w:t>zmniejszenie środków:</w:t>
      </w:r>
    </w:p>
    <w:p w14:paraId="44B2DE14" w14:textId="49C7C47D" w:rsidR="00C7596B" w:rsidRPr="0025081E" w:rsidRDefault="00C7596B" w:rsidP="00C7596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hAnsi="Arial" w:cs="Arial"/>
        </w:rPr>
        <w:t xml:space="preserve">pomiary geodezyjne -wznowienie granic dróg gminnych </w:t>
      </w:r>
      <w:r w:rsidR="003D2CC4" w:rsidRPr="0025081E">
        <w:rPr>
          <w:rFonts w:ascii="Arial" w:hAnsi="Arial" w:cs="Arial"/>
        </w:rPr>
        <w:tab/>
      </w:r>
      <w:r w:rsidR="003D2CC4"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>2.572,00</w:t>
      </w:r>
      <w:r w:rsidR="003D2CC4" w:rsidRPr="0025081E">
        <w:rPr>
          <w:rFonts w:ascii="Arial" w:hAnsi="Arial" w:cs="Arial"/>
        </w:rPr>
        <w:t xml:space="preserve"> </w:t>
      </w:r>
      <w:r w:rsidRPr="0025081E">
        <w:rPr>
          <w:rFonts w:ascii="Arial" w:hAnsi="Arial" w:cs="Arial"/>
        </w:rPr>
        <w:t>zł</w:t>
      </w:r>
    </w:p>
    <w:p w14:paraId="492F4575" w14:textId="13AA2A13" w:rsidR="003D2CC4" w:rsidRPr="0025081E" w:rsidRDefault="003D2CC4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Zadanie: 921</w:t>
      </w:r>
    </w:p>
    <w:p w14:paraId="51D724F2" w14:textId="61FCE64B" w:rsidR="003D2CC4" w:rsidRPr="0025081E" w:rsidRDefault="003D2CC4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>92109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Świetlice i kluby</w:t>
      </w:r>
    </w:p>
    <w:p w14:paraId="7FD23FD9" w14:textId="301C5485" w:rsidR="003D2CC4" w:rsidRPr="0025081E" w:rsidRDefault="003D2CC4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>zwiększenie środków:  zakup stołów i ławek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2.572,00 zł</w:t>
      </w:r>
    </w:p>
    <w:p w14:paraId="2CCE5028" w14:textId="77777777" w:rsidR="003D2CC4" w:rsidRDefault="003D2CC4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6DA8E78" w14:textId="77777777" w:rsidR="002F4B6E" w:rsidRPr="0025081E" w:rsidRDefault="002F4B6E" w:rsidP="00C759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35FB44C" w14:textId="073F33FC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Sołectwo Huzele</w:t>
      </w:r>
    </w:p>
    <w:p w14:paraId="09947CF6" w14:textId="77777777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Zadanie: 600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Transport i łączność</w:t>
      </w:r>
    </w:p>
    <w:p w14:paraId="208AA96F" w14:textId="77777777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 xml:space="preserve">60017 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Drogi wewnętrzne</w:t>
      </w:r>
    </w:p>
    <w:p w14:paraId="0292C66B" w14:textId="47193D94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hAnsi="Arial" w:cs="Arial"/>
        </w:rPr>
        <w:t>zmniejszenie środków: rozgraniczenie drogi nr 31</w:t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  <w:t>6.000,00 zł</w:t>
      </w:r>
    </w:p>
    <w:p w14:paraId="12F05D73" w14:textId="65B95CAB" w:rsidR="003D2CC4" w:rsidRPr="0025081E" w:rsidRDefault="003D2CC4" w:rsidP="003D2CC4">
      <w:pPr>
        <w:suppressAutoHyphens/>
        <w:spacing w:after="0" w:line="240" w:lineRule="auto"/>
        <w:ind w:firstLine="708"/>
        <w:jc w:val="both"/>
        <w:rPr>
          <w:rFonts w:ascii="Arial" w:hAnsi="Arial" w:cs="Arial"/>
        </w:rPr>
      </w:pPr>
      <w:r w:rsidRPr="0025081E">
        <w:rPr>
          <w:rFonts w:ascii="Arial" w:hAnsi="Arial" w:cs="Arial"/>
        </w:rPr>
        <w:t>zwiększenie środków:  remont drogi</w:t>
      </w:r>
      <w:r w:rsidRPr="0025081E">
        <w:rPr>
          <w:rFonts w:ascii="Arial" w:hAnsi="Arial" w:cs="Arial"/>
        </w:rPr>
        <w:tab/>
        <w:t xml:space="preserve"> 31 i 113</w:t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  <w:t>6.000,00  zł</w:t>
      </w:r>
    </w:p>
    <w:p w14:paraId="2A5B2E84" w14:textId="77777777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8FBE4B8" w14:textId="367737CA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Sołectwo Średnia Wieś</w:t>
      </w:r>
    </w:p>
    <w:p w14:paraId="3E829696" w14:textId="77777777" w:rsidR="0025081E" w:rsidRPr="0025081E" w:rsidRDefault="0025081E" w:rsidP="0025081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Zadanie: 754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Bezpieczeństwo publiczne i ochrona przeciwpożarowa</w:t>
      </w:r>
    </w:p>
    <w:p w14:paraId="32D7CD03" w14:textId="77777777" w:rsidR="0025081E" w:rsidRPr="0025081E" w:rsidRDefault="0025081E" w:rsidP="0025081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>75412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Ochotnicze straże pożarne</w:t>
      </w:r>
    </w:p>
    <w:p w14:paraId="491DEFBA" w14:textId="1BE0C1BC" w:rsidR="0025081E" w:rsidRPr="0025081E" w:rsidRDefault="0025081E" w:rsidP="0025081E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zwiększenie środków - zakup sprzętu dla strażaków OSP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1.000,00 zł</w:t>
      </w:r>
    </w:p>
    <w:p w14:paraId="4E17E79A" w14:textId="7EBD8ED8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Zadanie: 900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Gospodarka komunalna i ochrona środowiska</w:t>
      </w:r>
    </w:p>
    <w:p w14:paraId="061CCB87" w14:textId="77777777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eastAsiaTheme="minorEastAsia" w:hAnsi="Arial" w:cs="Arial"/>
          <w:lang w:val="en-US"/>
        </w:rPr>
      </w:pPr>
      <w:r w:rsidRPr="0025081E">
        <w:rPr>
          <w:rFonts w:ascii="Arial" w:eastAsia="Times New Roman" w:hAnsi="Arial" w:cs="Arial"/>
          <w:lang w:eastAsia="ar-SA"/>
        </w:rPr>
        <w:tab/>
        <w:t>90095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</w:r>
      <w:proofErr w:type="spellStart"/>
      <w:r w:rsidRPr="0025081E">
        <w:rPr>
          <w:rFonts w:ascii="Arial" w:eastAsiaTheme="minorEastAsia" w:hAnsi="Arial" w:cs="Arial"/>
          <w:lang w:val="en-US"/>
        </w:rPr>
        <w:t>Pozostała</w:t>
      </w:r>
      <w:proofErr w:type="spellEnd"/>
      <w:r w:rsidRPr="0025081E">
        <w:rPr>
          <w:rFonts w:ascii="Arial" w:eastAsiaTheme="minorEastAsia" w:hAnsi="Arial" w:cs="Arial"/>
          <w:lang w:val="en-US"/>
        </w:rPr>
        <w:t xml:space="preserve"> </w:t>
      </w:r>
      <w:proofErr w:type="spellStart"/>
      <w:r w:rsidRPr="0025081E">
        <w:rPr>
          <w:rFonts w:ascii="Arial" w:eastAsiaTheme="minorEastAsia" w:hAnsi="Arial" w:cs="Arial"/>
          <w:lang w:val="en-US"/>
        </w:rPr>
        <w:t>działalność</w:t>
      </w:r>
      <w:proofErr w:type="spellEnd"/>
    </w:p>
    <w:p w14:paraId="19B89F96" w14:textId="4E24363F" w:rsidR="003D2CC4" w:rsidRPr="0025081E" w:rsidRDefault="003D2CC4" w:rsidP="003D2CC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hAnsi="Arial" w:cs="Arial"/>
        </w:rPr>
        <w:tab/>
        <w:t>zwiększenie środków:-</w:t>
      </w:r>
      <w:r w:rsidRPr="0025081E">
        <w:rPr>
          <w:rFonts w:ascii="Arial" w:eastAsia="Times New Roman" w:hAnsi="Arial" w:cs="Arial"/>
          <w:lang w:eastAsia="ar-SA"/>
        </w:rPr>
        <w:t xml:space="preserve"> zakup kamery na parking wiejski  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1.000,00 zł</w:t>
      </w:r>
    </w:p>
    <w:p w14:paraId="3EEC5200" w14:textId="77777777" w:rsidR="0025081E" w:rsidRPr="0025081E" w:rsidRDefault="0025081E" w:rsidP="0025081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Zadanie: 926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Kultura fizyczna</w:t>
      </w:r>
    </w:p>
    <w:p w14:paraId="0B128FC3" w14:textId="77777777" w:rsidR="0025081E" w:rsidRPr="0025081E" w:rsidRDefault="0025081E" w:rsidP="0025081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>92695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Pozostała działalność</w:t>
      </w:r>
    </w:p>
    <w:p w14:paraId="6221E36F" w14:textId="385A8979" w:rsidR="0025081E" w:rsidRPr="0025081E" w:rsidRDefault="0025081E" w:rsidP="0025081E">
      <w:pPr>
        <w:spacing w:line="240" w:lineRule="auto"/>
        <w:ind w:left="708" w:hanging="708"/>
        <w:rPr>
          <w:rFonts w:ascii="Arial" w:hAnsi="Arial" w:cs="Arial"/>
        </w:rPr>
      </w:pPr>
      <w:r w:rsidRPr="0025081E">
        <w:rPr>
          <w:rFonts w:ascii="Arial" w:hAnsi="Arial" w:cs="Arial"/>
        </w:rPr>
        <w:tab/>
        <w:t xml:space="preserve">zmniejszenie środków: zakup sprzętu sportowego / strojów                                       dla dzieci i młodzieży </w:t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</w:r>
      <w:r w:rsidRPr="0025081E">
        <w:rPr>
          <w:rFonts w:ascii="Arial" w:hAnsi="Arial" w:cs="Arial"/>
        </w:rPr>
        <w:tab/>
        <w:t>2.000,00 zł</w:t>
      </w:r>
    </w:p>
    <w:p w14:paraId="5A53A578" w14:textId="457E382A" w:rsidR="00587E95" w:rsidRDefault="00587E95" w:rsidP="00587E95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25081E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86233B">
        <w:rPr>
          <w:rFonts w:ascii="Arial" w:eastAsia="Times New Roman" w:hAnsi="Arial" w:cs="Arial"/>
          <w:bCs/>
          <w:snapToGrid w:val="0"/>
          <w:lang w:eastAsia="ar-SA"/>
        </w:rPr>
        <w:t>5</w:t>
      </w:r>
    </w:p>
    <w:p w14:paraId="3038D83B" w14:textId="77777777" w:rsidR="0025081E" w:rsidRPr="008F15D0" w:rsidRDefault="0025081E" w:rsidP="0025081E">
      <w:pPr>
        <w:widowControl w:val="0"/>
        <w:suppressAutoHyphens/>
        <w:spacing w:after="0" w:line="240" w:lineRule="auto"/>
        <w:ind w:left="360" w:hanging="360"/>
        <w:rPr>
          <w:rFonts w:ascii="Arial" w:eastAsia="Times New Roman" w:hAnsi="Arial" w:cs="Arial"/>
          <w:lang w:eastAsia="ar-SA"/>
        </w:rPr>
      </w:pPr>
      <w:r w:rsidRPr="008F15D0">
        <w:rPr>
          <w:rFonts w:ascii="Arial" w:eastAsia="Times New Roman" w:hAnsi="Arial" w:cs="Arial"/>
          <w:lang w:eastAsia="ar-SA"/>
        </w:rPr>
        <w:t>Dokonuje się zmiany planowanych kwot dotacji w następujący sposób:</w:t>
      </w:r>
    </w:p>
    <w:p w14:paraId="0FCC0C0E" w14:textId="77777777" w:rsidR="0025081E" w:rsidRPr="008F15D0" w:rsidRDefault="0025081E" w:rsidP="0025081E">
      <w:pPr>
        <w:widowControl w:val="0"/>
        <w:suppressAutoHyphens/>
        <w:spacing w:after="0" w:line="240" w:lineRule="auto"/>
        <w:ind w:left="360" w:hanging="360"/>
        <w:rPr>
          <w:rFonts w:ascii="Arial" w:eastAsia="Times New Roman" w:hAnsi="Arial" w:cs="Arial"/>
          <w:lang w:eastAsia="ar-SA"/>
        </w:rPr>
      </w:pPr>
      <w:r w:rsidRPr="008F15D0">
        <w:rPr>
          <w:rFonts w:ascii="Arial" w:eastAsia="Times New Roman" w:hAnsi="Arial" w:cs="Arial"/>
          <w:lang w:eastAsia="ar-SA"/>
        </w:rPr>
        <w:t>-</w:t>
      </w:r>
      <w:r w:rsidRPr="008F15D0">
        <w:rPr>
          <w:rFonts w:ascii="Arial" w:eastAsia="Times New Roman" w:hAnsi="Arial" w:cs="Arial"/>
          <w:lang w:eastAsia="ar-SA"/>
        </w:rPr>
        <w:tab/>
        <w:t>zwiększenie dotacji:</w:t>
      </w:r>
    </w:p>
    <w:p w14:paraId="21F7268A" w14:textId="77777777" w:rsidR="0025081E" w:rsidRPr="008F15D0" w:rsidRDefault="0025081E" w:rsidP="002508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8E517A" w14:textId="77777777" w:rsidR="0025081E" w:rsidRPr="008F15D0" w:rsidRDefault="0025081E" w:rsidP="002508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10" w:name="_Hlk183528523"/>
      <w:r w:rsidRPr="008F15D0">
        <w:rPr>
          <w:rFonts w:ascii="Arial" w:eastAsia="Times New Roman" w:hAnsi="Arial" w:cs="Arial"/>
          <w:lang w:eastAsia="pl-PL"/>
        </w:rPr>
        <w:t>ZESTAWIENIE DOTACJI DLA JEDNOSTEK SEKTORA FINANSÓW PUBLICZNYCH UDZIELANYCH Z BUDŻETU GMINY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3969"/>
        <w:gridCol w:w="1701"/>
      </w:tblGrid>
      <w:tr w:rsidR="008F15D0" w:rsidRPr="008F15D0" w14:paraId="48377CA1" w14:textId="77777777" w:rsidTr="00D37B89">
        <w:trPr>
          <w:trHeight w:val="8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88AE3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Podmiot</w:t>
            </w:r>
          </w:p>
          <w:p w14:paraId="6D5510EF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 xml:space="preserve">otrzymujący    </w:t>
            </w:r>
          </w:p>
          <w:p w14:paraId="7377A55F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dotację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013CA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Kwota dotacji</w:t>
            </w:r>
          </w:p>
          <w:p w14:paraId="13D403FA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w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4E42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Zadanie realizowane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C1BE8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Rodzaj dotacji</w:t>
            </w:r>
          </w:p>
        </w:tc>
      </w:tr>
      <w:tr w:rsidR="008F15D0" w:rsidRPr="008F15D0" w14:paraId="19558509" w14:textId="77777777" w:rsidTr="00D37B89">
        <w:trPr>
          <w:trHeight w:val="2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152B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hAnsi="Arial" w:cs="Arial"/>
              </w:rPr>
              <w:t>Powiatowa i Miejska Biblioteka Publiczna w Lesku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F9BC95" w14:textId="77CC16D0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Theme="minorEastAsia" w:hAnsi="Arial" w:cs="Arial"/>
                <w:lang w:val="en-US"/>
              </w:rPr>
              <w:t>18 000,00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F2E" w14:textId="77777777" w:rsidR="0025081E" w:rsidRPr="008F15D0" w:rsidRDefault="0025081E" w:rsidP="00D37B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Koszty</w:t>
            </w:r>
            <w:proofErr w:type="spellEnd"/>
            <w:r w:rsidRPr="008F15D0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bieżacej</w:t>
            </w:r>
            <w:proofErr w:type="spellEnd"/>
            <w:r w:rsidRPr="008F15D0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działalności</w:t>
            </w:r>
            <w:proofErr w:type="spellEnd"/>
            <w:r w:rsidRPr="008F15D0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instytucji</w:t>
            </w:r>
            <w:proofErr w:type="spellEnd"/>
            <w:r w:rsidRPr="008F15D0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kultury</w:t>
            </w:r>
            <w:proofErr w:type="spellEnd"/>
          </w:p>
          <w:p w14:paraId="59EA0363" w14:textId="77777777" w:rsidR="0025081E" w:rsidRPr="008F15D0" w:rsidRDefault="0025081E" w:rsidP="00D37B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857" w14:textId="77777777" w:rsidR="0025081E" w:rsidRPr="008F15D0" w:rsidRDefault="0025081E" w:rsidP="00D37B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F15D0">
              <w:rPr>
                <w:rFonts w:ascii="Arial" w:hAnsi="Arial" w:cs="Arial"/>
              </w:rPr>
              <w:t>dotacja podmiotowa</w:t>
            </w:r>
          </w:p>
          <w:p w14:paraId="2CC8403F" w14:textId="77777777" w:rsidR="0025081E" w:rsidRPr="008F15D0" w:rsidRDefault="0025081E" w:rsidP="00D37B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F15D0">
              <w:rPr>
                <w:rFonts w:ascii="Arial" w:hAnsi="Arial" w:cs="Arial"/>
              </w:rPr>
              <w:t>wydatki bieżące</w:t>
            </w:r>
          </w:p>
        </w:tc>
      </w:tr>
      <w:bookmarkEnd w:id="10"/>
    </w:tbl>
    <w:p w14:paraId="7B0E6086" w14:textId="77777777" w:rsidR="0025081E" w:rsidRPr="008F15D0" w:rsidRDefault="0025081E" w:rsidP="00587E95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2EA88F3A" w14:textId="4E656BBB" w:rsidR="0025081E" w:rsidRPr="0025081E" w:rsidRDefault="0025081E" w:rsidP="0025081E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25081E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86233B">
        <w:rPr>
          <w:rFonts w:ascii="Arial" w:eastAsia="Times New Roman" w:hAnsi="Arial" w:cs="Arial"/>
          <w:bCs/>
          <w:snapToGrid w:val="0"/>
          <w:lang w:eastAsia="ar-SA"/>
        </w:rPr>
        <w:t>6</w:t>
      </w:r>
    </w:p>
    <w:p w14:paraId="1DF4D4A0" w14:textId="67F64602" w:rsidR="00D4002A" w:rsidRPr="0025081E" w:rsidRDefault="00D4002A" w:rsidP="00D4002A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Wykonanie uchwały powierza się Burmistrzowi Miasta i Gminy Lesko.</w:t>
      </w:r>
    </w:p>
    <w:p w14:paraId="5CC05D26" w14:textId="4C47A8E7" w:rsidR="00D4002A" w:rsidRPr="0025081E" w:rsidRDefault="00D4002A" w:rsidP="00D4002A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25081E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86233B">
        <w:rPr>
          <w:rFonts w:ascii="Arial" w:eastAsia="Times New Roman" w:hAnsi="Arial" w:cs="Arial"/>
          <w:bCs/>
          <w:snapToGrid w:val="0"/>
          <w:lang w:eastAsia="ar-SA"/>
        </w:rPr>
        <w:t>7</w:t>
      </w:r>
    </w:p>
    <w:p w14:paraId="7C29BB83" w14:textId="644B355E" w:rsidR="00F27201" w:rsidRPr="0025081E" w:rsidRDefault="00D4002A" w:rsidP="001442FE">
      <w:pPr>
        <w:suppressAutoHyphens/>
        <w:spacing w:after="0" w:line="360" w:lineRule="auto"/>
      </w:pPr>
      <w:r w:rsidRPr="0025081E">
        <w:rPr>
          <w:rFonts w:ascii="Arial" w:eastAsia="Times New Roman" w:hAnsi="Arial" w:cs="Arial"/>
          <w:bCs/>
          <w:lang w:eastAsia="ar-SA"/>
        </w:rPr>
        <w:t>Uchwała wchodzi w życie z dniem podjęcia.</w:t>
      </w:r>
    </w:p>
    <w:sectPr w:rsidR="00F27201" w:rsidRPr="0025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8A833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1B7A3FA5"/>
    <w:multiLevelType w:val="hybridMultilevel"/>
    <w:tmpl w:val="1F2E8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46F5"/>
    <w:multiLevelType w:val="hybridMultilevel"/>
    <w:tmpl w:val="DCBA570A"/>
    <w:lvl w:ilvl="0" w:tplc="D7D235AE">
      <w:start w:val="1"/>
      <w:numFmt w:val="decimal"/>
      <w:lvlText w:val="%1."/>
      <w:lvlJc w:val="left"/>
      <w:pPr>
        <w:ind w:left="1065" w:hanging="70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4C86"/>
    <w:multiLevelType w:val="hybridMultilevel"/>
    <w:tmpl w:val="AAFE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82240">
    <w:abstractNumId w:val="2"/>
  </w:num>
  <w:num w:numId="2" w16cid:durableId="1509638624">
    <w:abstractNumId w:val="0"/>
  </w:num>
  <w:num w:numId="3" w16cid:durableId="289210573">
    <w:abstractNumId w:val="3"/>
  </w:num>
  <w:num w:numId="4" w16cid:durableId="31176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D"/>
    <w:rsid w:val="00053F9C"/>
    <w:rsid w:val="0007089A"/>
    <w:rsid w:val="00075662"/>
    <w:rsid w:val="000A204D"/>
    <w:rsid w:val="0012698E"/>
    <w:rsid w:val="001442FE"/>
    <w:rsid w:val="001D0259"/>
    <w:rsid w:val="0025081E"/>
    <w:rsid w:val="002F4B6E"/>
    <w:rsid w:val="00346B7C"/>
    <w:rsid w:val="003809AB"/>
    <w:rsid w:val="003844B8"/>
    <w:rsid w:val="003D2CC4"/>
    <w:rsid w:val="00445ACE"/>
    <w:rsid w:val="004764FE"/>
    <w:rsid w:val="004A165B"/>
    <w:rsid w:val="00587E95"/>
    <w:rsid w:val="005C1270"/>
    <w:rsid w:val="005C6729"/>
    <w:rsid w:val="005F2244"/>
    <w:rsid w:val="00645FFF"/>
    <w:rsid w:val="006579D0"/>
    <w:rsid w:val="006963D6"/>
    <w:rsid w:val="00701AB5"/>
    <w:rsid w:val="00716C31"/>
    <w:rsid w:val="0075364B"/>
    <w:rsid w:val="00833320"/>
    <w:rsid w:val="00833D38"/>
    <w:rsid w:val="00855CA4"/>
    <w:rsid w:val="0086233B"/>
    <w:rsid w:val="008C19DA"/>
    <w:rsid w:val="008D53E8"/>
    <w:rsid w:val="008F15D0"/>
    <w:rsid w:val="00931935"/>
    <w:rsid w:val="00936EA3"/>
    <w:rsid w:val="00944A23"/>
    <w:rsid w:val="00967FAC"/>
    <w:rsid w:val="00A52D19"/>
    <w:rsid w:val="00A57974"/>
    <w:rsid w:val="00AA44AB"/>
    <w:rsid w:val="00B220DC"/>
    <w:rsid w:val="00B312AE"/>
    <w:rsid w:val="00C04331"/>
    <w:rsid w:val="00C70FD7"/>
    <w:rsid w:val="00C7596B"/>
    <w:rsid w:val="00D4002A"/>
    <w:rsid w:val="00D94A96"/>
    <w:rsid w:val="00D96EE0"/>
    <w:rsid w:val="00DA150D"/>
    <w:rsid w:val="00E56707"/>
    <w:rsid w:val="00F03D26"/>
    <w:rsid w:val="00F27201"/>
    <w:rsid w:val="00FB424F"/>
    <w:rsid w:val="00F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1C3F"/>
  <w15:chartTrackingRefBased/>
  <w15:docId w15:val="{0659A17F-13AC-47FC-8F8B-E67728AE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2A"/>
  </w:style>
  <w:style w:type="paragraph" w:styleId="Nagwek1">
    <w:name w:val="heading 1"/>
    <w:basedOn w:val="Normalny"/>
    <w:next w:val="Normalny"/>
    <w:link w:val="Nagwek1Znak"/>
    <w:uiPriority w:val="9"/>
    <w:qFormat/>
    <w:rsid w:val="000A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0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0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A2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0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0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04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40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70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41C1-B3B0-49BB-8089-814F2B41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5</Pages>
  <Words>1255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23</cp:revision>
  <cp:lastPrinted>2025-10-14T12:16:00Z</cp:lastPrinted>
  <dcterms:created xsi:type="dcterms:W3CDTF">2025-05-22T07:05:00Z</dcterms:created>
  <dcterms:modified xsi:type="dcterms:W3CDTF">2025-10-22T11:53:00Z</dcterms:modified>
</cp:coreProperties>
</file>