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52F93" w14:textId="77777777" w:rsidR="00D4002A" w:rsidRPr="00D73DCA" w:rsidRDefault="00D4002A" w:rsidP="00D4002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D73DCA">
        <w:rPr>
          <w:rFonts w:ascii="Arial" w:eastAsia="Times New Roman" w:hAnsi="Arial" w:cs="Arial"/>
          <w:b/>
          <w:lang w:eastAsia="ar-SA"/>
        </w:rPr>
        <w:t xml:space="preserve">Uchwała Nr </w:t>
      </w:r>
      <w:r>
        <w:rPr>
          <w:rFonts w:ascii="Arial" w:eastAsia="Times New Roman" w:hAnsi="Arial" w:cs="Arial"/>
          <w:b/>
          <w:lang w:eastAsia="ar-SA"/>
        </w:rPr>
        <w:t>…../25</w:t>
      </w:r>
    </w:p>
    <w:p w14:paraId="4C0F05D9" w14:textId="77777777" w:rsidR="00D4002A" w:rsidRPr="00D73DCA" w:rsidRDefault="00D4002A" w:rsidP="00D4002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73DCA">
        <w:rPr>
          <w:rFonts w:ascii="Arial" w:eastAsia="Times New Roman" w:hAnsi="Arial" w:cs="Arial"/>
          <w:b/>
          <w:lang w:eastAsia="ar-SA"/>
        </w:rPr>
        <w:t>Rady Miejskiej w Lesku</w:t>
      </w:r>
    </w:p>
    <w:p w14:paraId="776041CD" w14:textId="77777777" w:rsidR="00D4002A" w:rsidRPr="00D73DCA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73DCA">
        <w:rPr>
          <w:rFonts w:ascii="Arial" w:eastAsia="Times New Roman" w:hAnsi="Arial" w:cs="Arial"/>
          <w:b/>
          <w:lang w:eastAsia="ar-SA"/>
        </w:rPr>
        <w:t xml:space="preserve">z dnia </w:t>
      </w:r>
      <w:r>
        <w:rPr>
          <w:rFonts w:ascii="Arial" w:eastAsia="Times New Roman" w:hAnsi="Arial" w:cs="Arial"/>
          <w:b/>
          <w:lang w:eastAsia="ar-SA"/>
        </w:rPr>
        <w:t xml:space="preserve">…….. </w:t>
      </w:r>
      <w:r w:rsidRPr="00D73DCA">
        <w:rPr>
          <w:rFonts w:ascii="Arial" w:eastAsia="Times New Roman" w:hAnsi="Arial" w:cs="Arial"/>
          <w:b/>
          <w:lang w:eastAsia="ar-SA"/>
        </w:rPr>
        <w:t>202</w:t>
      </w:r>
      <w:r>
        <w:rPr>
          <w:rFonts w:ascii="Arial" w:eastAsia="Times New Roman" w:hAnsi="Arial" w:cs="Arial"/>
          <w:b/>
          <w:lang w:eastAsia="ar-SA"/>
        </w:rPr>
        <w:t>5</w:t>
      </w:r>
      <w:r w:rsidRPr="00D73DCA">
        <w:rPr>
          <w:rFonts w:ascii="Arial" w:eastAsia="Times New Roman" w:hAnsi="Arial" w:cs="Arial"/>
          <w:b/>
          <w:lang w:eastAsia="ar-SA"/>
        </w:rPr>
        <w:t xml:space="preserve"> r</w:t>
      </w:r>
    </w:p>
    <w:p w14:paraId="3F701076" w14:textId="77777777" w:rsidR="00D4002A" w:rsidRPr="00D73DCA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73DCA">
        <w:rPr>
          <w:rFonts w:ascii="Arial" w:eastAsia="Times New Roman" w:hAnsi="Arial" w:cs="Arial"/>
          <w:b/>
          <w:lang w:eastAsia="ar-SA"/>
        </w:rPr>
        <w:t>w sprawie zmiany uchwały budżetowej Gminy Lesko na 202</w:t>
      </w:r>
      <w:r>
        <w:rPr>
          <w:rFonts w:ascii="Arial" w:eastAsia="Times New Roman" w:hAnsi="Arial" w:cs="Arial"/>
          <w:b/>
          <w:lang w:eastAsia="ar-SA"/>
        </w:rPr>
        <w:t>5</w:t>
      </w:r>
      <w:r w:rsidRPr="00D73DCA">
        <w:rPr>
          <w:rFonts w:ascii="Arial" w:eastAsia="Times New Roman" w:hAnsi="Arial" w:cs="Arial"/>
          <w:b/>
          <w:lang w:eastAsia="ar-SA"/>
        </w:rPr>
        <w:t xml:space="preserve"> rok.</w:t>
      </w:r>
    </w:p>
    <w:p w14:paraId="49345B07" w14:textId="77777777" w:rsidR="00D4002A" w:rsidRPr="00494C08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7895056A" w14:textId="3B4AA20A" w:rsidR="00D4002A" w:rsidRPr="003705B5" w:rsidRDefault="00D4002A" w:rsidP="00D4002A">
      <w:pPr>
        <w:widowControl w:val="0"/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3705B5">
        <w:rPr>
          <w:rFonts w:ascii="Arial" w:eastAsia="Times New Roman" w:hAnsi="Arial" w:cs="Arial"/>
          <w:sz w:val="18"/>
          <w:szCs w:val="18"/>
          <w:lang w:eastAsia="ar-SA"/>
        </w:rPr>
        <w:t>Na podstawie art. 18 ust. 2 pkt 4 ustawy z dnia 8 marca 1990 r. o samorządzie gminnym (</w:t>
      </w:r>
      <w:proofErr w:type="spellStart"/>
      <w:r w:rsidRPr="003705B5">
        <w:rPr>
          <w:rFonts w:ascii="Arial" w:eastAsia="Times New Roman" w:hAnsi="Arial" w:cs="Arial"/>
          <w:sz w:val="18"/>
          <w:szCs w:val="18"/>
          <w:lang w:eastAsia="ar-SA"/>
        </w:rPr>
        <w:t>t.j</w:t>
      </w:r>
      <w:proofErr w:type="spellEnd"/>
      <w:r w:rsidRPr="003705B5">
        <w:rPr>
          <w:rFonts w:ascii="Arial" w:eastAsia="Times New Roman" w:hAnsi="Arial" w:cs="Arial"/>
          <w:sz w:val="18"/>
          <w:szCs w:val="18"/>
          <w:lang w:eastAsia="ar-SA"/>
        </w:rPr>
        <w:t xml:space="preserve"> Dz. U. z 202</w:t>
      </w:r>
      <w:r w:rsidR="00346B7C">
        <w:rPr>
          <w:rFonts w:ascii="Arial" w:eastAsia="Times New Roman" w:hAnsi="Arial" w:cs="Arial"/>
          <w:sz w:val="18"/>
          <w:szCs w:val="18"/>
          <w:lang w:eastAsia="ar-SA"/>
        </w:rPr>
        <w:t>5</w:t>
      </w:r>
      <w:r w:rsidRPr="003705B5">
        <w:rPr>
          <w:rFonts w:ascii="Arial" w:eastAsia="Times New Roman" w:hAnsi="Arial" w:cs="Arial"/>
          <w:sz w:val="18"/>
          <w:szCs w:val="18"/>
          <w:lang w:eastAsia="ar-SA"/>
        </w:rPr>
        <w:t xml:space="preserve"> r. poz. </w:t>
      </w:r>
      <w:r>
        <w:rPr>
          <w:rFonts w:ascii="Arial" w:eastAsia="Times New Roman" w:hAnsi="Arial" w:cs="Arial"/>
          <w:sz w:val="18"/>
          <w:szCs w:val="18"/>
          <w:lang w:eastAsia="ar-SA"/>
        </w:rPr>
        <w:t>1</w:t>
      </w:r>
      <w:r w:rsidR="00346B7C">
        <w:rPr>
          <w:rFonts w:ascii="Arial" w:eastAsia="Times New Roman" w:hAnsi="Arial" w:cs="Arial"/>
          <w:sz w:val="18"/>
          <w:szCs w:val="18"/>
          <w:lang w:eastAsia="ar-SA"/>
        </w:rPr>
        <w:t>153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ze zm.</w:t>
      </w:r>
      <w:r w:rsidRPr="003705B5">
        <w:rPr>
          <w:rFonts w:ascii="Arial" w:eastAsia="Times New Roman" w:hAnsi="Arial" w:cs="Arial"/>
          <w:sz w:val="18"/>
          <w:szCs w:val="18"/>
          <w:lang w:eastAsia="ar-SA"/>
        </w:rPr>
        <w:t>) oraz art. 211 i art. 212 ustawy z dnia 27 sierpnia 2009 r. o finansach publicznych (</w:t>
      </w:r>
      <w:proofErr w:type="spellStart"/>
      <w:r w:rsidRPr="003705B5">
        <w:rPr>
          <w:rFonts w:ascii="Arial" w:eastAsia="Times New Roman" w:hAnsi="Arial" w:cs="Arial"/>
          <w:sz w:val="18"/>
          <w:szCs w:val="18"/>
          <w:lang w:eastAsia="ar-SA"/>
        </w:rPr>
        <w:t>t.j</w:t>
      </w:r>
      <w:proofErr w:type="spellEnd"/>
      <w:r w:rsidRPr="003705B5">
        <w:rPr>
          <w:rFonts w:ascii="Arial" w:eastAsia="Times New Roman" w:hAnsi="Arial" w:cs="Arial"/>
          <w:sz w:val="18"/>
          <w:szCs w:val="18"/>
          <w:lang w:eastAsia="ar-SA"/>
        </w:rPr>
        <w:t>. Dz. U. z 202</w:t>
      </w:r>
      <w:r w:rsidR="009446FA">
        <w:rPr>
          <w:rFonts w:ascii="Arial" w:eastAsia="Times New Roman" w:hAnsi="Arial" w:cs="Arial"/>
          <w:sz w:val="18"/>
          <w:szCs w:val="18"/>
          <w:lang w:eastAsia="ar-SA"/>
        </w:rPr>
        <w:t>5</w:t>
      </w:r>
      <w:r>
        <w:rPr>
          <w:rFonts w:ascii="Arial" w:eastAsia="Times New Roman" w:hAnsi="Arial" w:cs="Arial"/>
          <w:sz w:val="18"/>
          <w:szCs w:val="18"/>
          <w:lang w:eastAsia="ar-SA"/>
        </w:rPr>
        <w:t> </w:t>
      </w:r>
      <w:r w:rsidRPr="003705B5">
        <w:rPr>
          <w:rFonts w:ascii="Arial" w:eastAsia="Times New Roman" w:hAnsi="Arial" w:cs="Arial"/>
          <w:sz w:val="18"/>
          <w:szCs w:val="18"/>
          <w:lang w:eastAsia="ar-SA"/>
        </w:rPr>
        <w:t xml:space="preserve">r., poz. </w:t>
      </w:r>
      <w:r>
        <w:rPr>
          <w:rFonts w:ascii="Arial" w:eastAsia="Times New Roman" w:hAnsi="Arial" w:cs="Arial"/>
          <w:sz w:val="18"/>
          <w:szCs w:val="18"/>
          <w:lang w:eastAsia="ar-SA"/>
        </w:rPr>
        <w:t>1</w:t>
      </w:r>
      <w:r w:rsidR="009446FA">
        <w:rPr>
          <w:rFonts w:ascii="Arial" w:eastAsia="Times New Roman" w:hAnsi="Arial" w:cs="Arial"/>
          <w:sz w:val="18"/>
          <w:szCs w:val="18"/>
          <w:lang w:eastAsia="ar-SA"/>
        </w:rPr>
        <w:t>153</w:t>
      </w:r>
      <w:r w:rsidRPr="003705B5">
        <w:rPr>
          <w:rFonts w:ascii="Arial" w:eastAsia="Times New Roman" w:hAnsi="Arial" w:cs="Arial"/>
          <w:sz w:val="18"/>
          <w:szCs w:val="18"/>
          <w:lang w:eastAsia="ar-SA"/>
        </w:rPr>
        <w:t xml:space="preserve"> ze zm.)</w:t>
      </w:r>
    </w:p>
    <w:p w14:paraId="07FDA69A" w14:textId="77777777" w:rsidR="00D4002A" w:rsidRPr="003705B5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28ED156C" w14:textId="77777777" w:rsidR="00D4002A" w:rsidRPr="00D81C85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81C85">
        <w:rPr>
          <w:rFonts w:ascii="Arial" w:eastAsia="Times New Roman" w:hAnsi="Arial" w:cs="Arial"/>
          <w:b/>
          <w:lang w:eastAsia="ar-SA"/>
        </w:rPr>
        <w:t>Rada Miejska w Lesku</w:t>
      </w:r>
    </w:p>
    <w:p w14:paraId="2A5BA1E8" w14:textId="77777777" w:rsidR="00D4002A" w:rsidRPr="00D81C85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81C85">
        <w:rPr>
          <w:rFonts w:ascii="Arial" w:eastAsia="Times New Roman" w:hAnsi="Arial" w:cs="Arial"/>
          <w:b/>
          <w:lang w:eastAsia="ar-SA"/>
        </w:rPr>
        <w:t>uchwala, co następuje:</w:t>
      </w:r>
    </w:p>
    <w:p w14:paraId="185F1AAC" w14:textId="77777777" w:rsidR="00D4002A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</w:p>
    <w:p w14:paraId="138F06B6" w14:textId="77777777" w:rsidR="00D4002A" w:rsidRPr="007D3372" w:rsidRDefault="00D4002A" w:rsidP="00D4002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7D3372">
        <w:rPr>
          <w:rFonts w:ascii="Arial" w:eastAsia="Times New Roman" w:hAnsi="Arial" w:cs="Arial"/>
          <w:bCs/>
          <w:snapToGrid w:val="0"/>
          <w:lang w:eastAsia="ar-SA"/>
        </w:rPr>
        <w:t xml:space="preserve">§ </w:t>
      </w:r>
      <w:r>
        <w:rPr>
          <w:rFonts w:ascii="Arial" w:eastAsia="Times New Roman" w:hAnsi="Arial" w:cs="Arial"/>
          <w:bCs/>
          <w:snapToGrid w:val="0"/>
          <w:lang w:eastAsia="ar-SA"/>
        </w:rPr>
        <w:t>1</w:t>
      </w:r>
    </w:p>
    <w:p w14:paraId="71013FDE" w14:textId="77777777" w:rsidR="00D4002A" w:rsidRDefault="00D4002A" w:rsidP="00D4002A">
      <w:pPr>
        <w:pStyle w:val="Standard"/>
        <w:numPr>
          <w:ilvl w:val="0"/>
          <w:numId w:val="1"/>
        </w:numPr>
        <w:ind w:left="709" w:hanging="709"/>
        <w:jc w:val="both"/>
        <w:rPr>
          <w:rFonts w:ascii="Arial" w:eastAsia="Arial Unicode MS" w:hAnsi="Arial"/>
          <w:bCs/>
          <w:sz w:val="22"/>
          <w:szCs w:val="22"/>
          <w:lang w:eastAsia="pl-PL"/>
        </w:rPr>
      </w:pP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 xml:space="preserve">Dokonuje się zmiany planu </w:t>
      </w:r>
      <w:r w:rsidRPr="007D3372">
        <w:rPr>
          <w:rFonts w:ascii="Arial" w:hAnsi="Arial"/>
          <w:sz w:val="22"/>
          <w:szCs w:val="22"/>
        </w:rPr>
        <w:t xml:space="preserve">dochodów </w:t>
      </w: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>uchwały budżetowej Gminy Lesko na rok 202</w:t>
      </w:r>
      <w:r>
        <w:rPr>
          <w:rFonts w:ascii="Arial" w:eastAsia="Arial Unicode MS" w:hAnsi="Arial"/>
          <w:bCs/>
          <w:sz w:val="22"/>
          <w:szCs w:val="22"/>
          <w:lang w:eastAsia="pl-PL"/>
        </w:rPr>
        <w:t>5</w:t>
      </w: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 xml:space="preserve"> zgodnie z tabelą Nr 1.</w:t>
      </w:r>
    </w:p>
    <w:p w14:paraId="531378A4" w14:textId="2D080B90" w:rsidR="003809AB" w:rsidRDefault="003809AB" w:rsidP="003809AB">
      <w:pPr>
        <w:pStyle w:val="Standard"/>
        <w:ind w:left="709"/>
        <w:jc w:val="right"/>
        <w:rPr>
          <w:rFonts w:ascii="Arial" w:eastAsia="Arial Unicode MS" w:hAnsi="Arial"/>
          <w:bCs/>
          <w:sz w:val="22"/>
          <w:szCs w:val="22"/>
          <w:lang w:eastAsia="pl-PL"/>
        </w:rPr>
      </w:pP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>Tabela Nr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879"/>
        <w:gridCol w:w="9"/>
        <w:gridCol w:w="855"/>
        <w:gridCol w:w="9"/>
        <w:gridCol w:w="5028"/>
        <w:gridCol w:w="51"/>
        <w:gridCol w:w="1705"/>
      </w:tblGrid>
      <w:tr w:rsidR="009446FA" w14:paraId="51D8CF99" w14:textId="77777777" w:rsidTr="00166B83">
        <w:trPr>
          <w:trHeight w:hRule="exact" w:val="305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BD185E3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Dział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00A0FFD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Rozdział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D140B12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Paragraf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F960D2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Treść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043102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Kwota</w:t>
            </w:r>
          </w:p>
        </w:tc>
      </w:tr>
      <w:tr w:rsidR="009446FA" w:rsidRPr="009446FA" w14:paraId="3F555744" w14:textId="77777777" w:rsidTr="00166B83">
        <w:trPr>
          <w:trHeight w:hRule="exact" w:val="26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5A1116E" w14:textId="77777777" w:rsidR="009446FA" w:rsidRPr="009446FA" w:rsidRDefault="009446FA" w:rsidP="000E2B56">
            <w:pPr>
              <w:spacing w:after="0" w:line="210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010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F264B35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B1FE41B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17EADF6" w14:textId="77777777" w:rsidR="009446FA" w:rsidRPr="009446FA" w:rsidRDefault="009446FA" w:rsidP="000E2B56">
            <w:pPr>
              <w:spacing w:after="0" w:line="210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Rolnictwo i łowiectwo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3E47B28" w14:textId="77777777" w:rsidR="009446FA" w:rsidRPr="009446FA" w:rsidRDefault="009446FA" w:rsidP="000E2B56">
            <w:pPr>
              <w:spacing w:after="0" w:line="210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-460 751,71</w:t>
            </w:r>
          </w:p>
        </w:tc>
      </w:tr>
      <w:tr w:rsidR="009446FA" w:rsidRPr="009446FA" w14:paraId="3AEE05A9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801AC36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3386BA9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01043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686F648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2A2F15E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Infrastruktura wodociągowa wsi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0125905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86,13</w:t>
            </w:r>
          </w:p>
        </w:tc>
      </w:tr>
      <w:tr w:rsidR="009446FA" w:rsidRPr="009446FA" w14:paraId="36224612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85BED00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99FF336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8425321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0920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37C0423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pozostałych odsetek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7B782D0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86,13</w:t>
            </w:r>
          </w:p>
        </w:tc>
      </w:tr>
      <w:tr w:rsidR="009446FA" w:rsidRPr="009446FA" w14:paraId="1768B70E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BE6F894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6DB3004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01044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1CDD2A8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01762A1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 xml:space="preserve">Infrastruktura </w:t>
            </w:r>
            <w:proofErr w:type="spellStart"/>
            <w:r w:rsidRPr="009446FA">
              <w:rPr>
                <w:rFonts w:ascii="Arial" w:hAnsi="Arial" w:cs="Arial"/>
                <w:color w:val="000000"/>
              </w:rPr>
              <w:t>sanitacyjna</w:t>
            </w:r>
            <w:proofErr w:type="spellEnd"/>
            <w:r w:rsidRPr="009446FA">
              <w:rPr>
                <w:rFonts w:ascii="Arial" w:hAnsi="Arial" w:cs="Arial"/>
                <w:color w:val="000000"/>
              </w:rPr>
              <w:t xml:space="preserve"> wsi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C2F8E09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-460 837,84</w:t>
            </w:r>
          </w:p>
        </w:tc>
      </w:tr>
      <w:tr w:rsidR="009446FA" w:rsidRPr="009446FA" w14:paraId="057886D6" w14:textId="77777777" w:rsidTr="00166B83">
        <w:trPr>
          <w:trHeight w:hRule="exact" w:val="111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7434803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2E7035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F938848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0750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9E002A0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1D1B77A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79 000,00</w:t>
            </w:r>
          </w:p>
        </w:tc>
      </w:tr>
      <w:tr w:rsidR="009446FA" w:rsidRPr="009446FA" w14:paraId="43BD5380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BD9661A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E2EF3A5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A45F90D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0920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9704814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pozostałych odsetek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38A17BB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8,68</w:t>
            </w:r>
          </w:p>
        </w:tc>
      </w:tr>
      <w:tr w:rsidR="009446FA" w:rsidRPr="009446FA" w14:paraId="02AF386D" w14:textId="77777777" w:rsidTr="00166B83">
        <w:trPr>
          <w:trHeight w:hRule="exact" w:val="114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13924EC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84A6042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85B7461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2707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78C941D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Środki na dofinansowanie własnych zadań bieżących gmin, powiatów (związków gmin, związków powiatowo-gminnych, związków powiatów), samorządów województw, pozyskane z innych źródeł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71B0583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-122 519,62</w:t>
            </w:r>
          </w:p>
        </w:tc>
      </w:tr>
      <w:tr w:rsidR="009446FA" w:rsidRPr="009446FA" w14:paraId="5010A3FF" w14:textId="77777777" w:rsidTr="00166B83">
        <w:trPr>
          <w:trHeight w:hRule="exact" w:val="1122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7146C2A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5865471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D621A9E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6297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7A3CF48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 xml:space="preserve">Środki na dofinansowanie własnych inwestycji gmin, powiatów (związków gmin, </w:t>
            </w:r>
            <w:proofErr w:type="spellStart"/>
            <w:r w:rsidRPr="009446FA">
              <w:rPr>
                <w:rFonts w:ascii="Arial" w:hAnsi="Arial" w:cs="Arial"/>
                <w:color w:val="000000"/>
              </w:rPr>
              <w:t>zwiazków</w:t>
            </w:r>
            <w:proofErr w:type="spellEnd"/>
            <w:r w:rsidRPr="009446FA">
              <w:rPr>
                <w:rFonts w:ascii="Arial" w:hAnsi="Arial" w:cs="Arial"/>
                <w:color w:val="000000"/>
              </w:rPr>
              <w:t xml:space="preserve"> powiatowo-gminnych, związków powiatów), samorządów województw, pozyskane z innych źródeł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253B341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-417 326,90</w:t>
            </w:r>
          </w:p>
        </w:tc>
      </w:tr>
      <w:tr w:rsidR="009446FA" w:rsidRPr="009446FA" w14:paraId="54744D01" w14:textId="77777777" w:rsidTr="00166B83">
        <w:trPr>
          <w:trHeight w:hRule="exact" w:val="26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970503E" w14:textId="77777777" w:rsidR="009446FA" w:rsidRPr="009446FA" w:rsidRDefault="009446FA" w:rsidP="000E2B56">
            <w:pPr>
              <w:spacing w:after="0" w:line="210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020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4C335DC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FF622DE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0A498B6" w14:textId="77777777" w:rsidR="009446FA" w:rsidRPr="009446FA" w:rsidRDefault="009446FA" w:rsidP="000E2B56">
            <w:pPr>
              <w:spacing w:after="0" w:line="210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Leśnictwo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5832D79" w14:textId="77777777" w:rsidR="009446FA" w:rsidRPr="009446FA" w:rsidRDefault="009446FA" w:rsidP="000E2B56">
            <w:pPr>
              <w:spacing w:after="0" w:line="210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501 299,52</w:t>
            </w:r>
          </w:p>
        </w:tc>
      </w:tr>
      <w:tr w:rsidR="009446FA" w:rsidRPr="009446FA" w14:paraId="410766AE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CBB00B3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D1684A0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02001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3EAF7C4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8300DF8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Gospodarka leśna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694AEEB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501 299,52</w:t>
            </w:r>
          </w:p>
        </w:tc>
      </w:tr>
      <w:tr w:rsidR="009446FA" w:rsidRPr="009446FA" w14:paraId="2CE4604D" w14:textId="77777777" w:rsidTr="00166B83">
        <w:trPr>
          <w:trHeight w:hRule="exact" w:val="114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3FAFE0C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EF0EE38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BEFCEB5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0750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9D9D2F8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47F2612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1 283,17</w:t>
            </w:r>
          </w:p>
        </w:tc>
      </w:tr>
      <w:tr w:rsidR="009446FA" w:rsidRPr="009446FA" w14:paraId="535AF7EB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04F22B1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6F2CD66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BBE8784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0870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761950A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ze sprzedaży składników majątkowych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59F826B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500 000,00</w:t>
            </w:r>
          </w:p>
        </w:tc>
      </w:tr>
      <w:tr w:rsidR="009446FA" w:rsidRPr="009446FA" w14:paraId="38CE2A2E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3E5E349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54D5D76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407279A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0920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186E71C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pozostałych odsetek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F5CDE6F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16,35</w:t>
            </w:r>
          </w:p>
        </w:tc>
      </w:tr>
      <w:tr w:rsidR="009446FA" w:rsidRPr="009446FA" w14:paraId="5D3A8EB0" w14:textId="77777777" w:rsidTr="00166B83">
        <w:trPr>
          <w:trHeight w:hRule="exact" w:val="26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8350917" w14:textId="77777777" w:rsidR="009446FA" w:rsidRPr="009446FA" w:rsidRDefault="009446FA" w:rsidP="000E2B56">
            <w:pPr>
              <w:spacing w:after="0" w:line="210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600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5AAA428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E683C1D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FD71D77" w14:textId="77777777" w:rsidR="009446FA" w:rsidRPr="009446FA" w:rsidRDefault="009446FA" w:rsidP="000E2B56">
            <w:pPr>
              <w:spacing w:after="0" w:line="210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Transport i łączność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A926506" w14:textId="77777777" w:rsidR="009446FA" w:rsidRPr="009446FA" w:rsidRDefault="009446FA" w:rsidP="000E2B56">
            <w:pPr>
              <w:spacing w:after="0" w:line="210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350 000,00</w:t>
            </w:r>
          </w:p>
        </w:tc>
      </w:tr>
      <w:tr w:rsidR="009446FA" w:rsidRPr="009446FA" w14:paraId="2274A1CF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A80EB5A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ED1A760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60019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C0ED2E2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FBD0D1B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Płatne parkowanie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2AC98F4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350 000,00</w:t>
            </w:r>
          </w:p>
        </w:tc>
      </w:tr>
      <w:tr w:rsidR="009446FA" w:rsidRPr="009446FA" w14:paraId="676714DD" w14:textId="77777777" w:rsidTr="00166B83">
        <w:trPr>
          <w:trHeight w:hRule="exact" w:val="639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F703B84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FA8356F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316AE2E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0490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824DFCC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9AA5AB9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350 000,00</w:t>
            </w:r>
          </w:p>
        </w:tc>
      </w:tr>
      <w:tr w:rsidR="009446FA" w:rsidRPr="009446FA" w14:paraId="7DB88381" w14:textId="77777777" w:rsidTr="00166B83">
        <w:trPr>
          <w:trHeight w:hRule="exact" w:val="26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898622F" w14:textId="77777777" w:rsidR="009446FA" w:rsidRPr="009446FA" w:rsidRDefault="009446FA" w:rsidP="000E2B56">
            <w:pPr>
              <w:spacing w:after="0" w:line="210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630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8FBA79A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959829B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9F44EF9" w14:textId="77777777" w:rsidR="009446FA" w:rsidRPr="009446FA" w:rsidRDefault="009446FA" w:rsidP="000E2B56">
            <w:pPr>
              <w:spacing w:after="0" w:line="210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Turystyka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C86780D" w14:textId="77777777" w:rsidR="009446FA" w:rsidRPr="009446FA" w:rsidRDefault="009446FA" w:rsidP="000E2B56">
            <w:pPr>
              <w:spacing w:after="0" w:line="210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14 637,00</w:t>
            </w:r>
          </w:p>
        </w:tc>
      </w:tr>
      <w:tr w:rsidR="009446FA" w:rsidRPr="009446FA" w14:paraId="37018566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A99E493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CE2A6DA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63095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E27F606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E1635B2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Pozostała działalność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516CE9F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14 637,00</w:t>
            </w:r>
          </w:p>
        </w:tc>
      </w:tr>
      <w:tr w:rsidR="009446FA" w:rsidRPr="009446FA" w14:paraId="66DA0624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0677983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CAD802A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71AA27A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0940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3D7E647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rozliczeń/zwrotów z lat ubiegłych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CAA2854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14 637,00</w:t>
            </w:r>
          </w:p>
        </w:tc>
      </w:tr>
      <w:tr w:rsidR="009446FA" w:rsidRPr="009446FA" w14:paraId="531A356C" w14:textId="77777777" w:rsidTr="00166B83">
        <w:trPr>
          <w:trHeight w:hRule="exact" w:val="26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52A74EF" w14:textId="77777777" w:rsidR="009446FA" w:rsidRPr="009446FA" w:rsidRDefault="009446FA" w:rsidP="000E2B56">
            <w:pPr>
              <w:spacing w:after="0" w:line="210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700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8D4D734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850D2AF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FAF79E3" w14:textId="77777777" w:rsidR="009446FA" w:rsidRPr="009446FA" w:rsidRDefault="009446FA" w:rsidP="000E2B56">
            <w:pPr>
              <w:spacing w:after="0" w:line="210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Gospodarka mieszkaniowa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9E3CC1D" w14:textId="77777777" w:rsidR="009446FA" w:rsidRPr="009446FA" w:rsidRDefault="009446FA" w:rsidP="000E2B56">
            <w:pPr>
              <w:spacing w:after="0" w:line="210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699 536,42</w:t>
            </w:r>
          </w:p>
        </w:tc>
      </w:tr>
      <w:tr w:rsidR="009446FA" w:rsidRPr="009446FA" w14:paraId="46F4BC43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F80559D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96138A8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70005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1C76FF4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B1EC532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Gospodarka gruntami i nieruchomościami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67FFC0A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699 536,42</w:t>
            </w:r>
          </w:p>
        </w:tc>
      </w:tr>
      <w:tr w:rsidR="009446FA" w:rsidRPr="009446FA" w14:paraId="4B2FB853" w14:textId="77777777" w:rsidTr="00166B83">
        <w:trPr>
          <w:trHeight w:hRule="exact" w:val="741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5E72BC2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0868E04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502EF71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0630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CA8A08A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tytułu opłat i kosztów sądowych oraz innych opłat uiszczanych na rzecz Skarbu Państwa z tytułu postępowania sądowego i prokuratorskiego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C238EF3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650,00</w:t>
            </w:r>
          </w:p>
        </w:tc>
      </w:tr>
      <w:tr w:rsidR="009446FA" w:rsidRPr="009446FA" w14:paraId="30D478CA" w14:textId="77777777" w:rsidTr="00166B83">
        <w:trPr>
          <w:trHeight w:hRule="exact" w:val="411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0BF1CE7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EC467BD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FCCA2BE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0640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88C133D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tytułu kosztów egzekucyjnych, opłaty komorniczej i kosztów upomnień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0CAD82F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32,00</w:t>
            </w:r>
          </w:p>
        </w:tc>
      </w:tr>
      <w:tr w:rsidR="009446FA" w:rsidRPr="009446FA" w14:paraId="5C2DB776" w14:textId="77777777" w:rsidTr="00166B83">
        <w:trPr>
          <w:trHeight w:hRule="exact" w:val="701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22A9EA5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81501CD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8F2D17D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0770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65B9535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Wpłaty z tytułu odpłatnego nabycia prawa własności oraz prawa użytkowania wieczystego nieruchomości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277E234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694 354,42</w:t>
            </w:r>
          </w:p>
        </w:tc>
      </w:tr>
      <w:tr w:rsidR="009446FA" w:rsidRPr="009446FA" w14:paraId="4F8CC986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0E40A26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7663D4E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84AA996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0920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358A794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pozostałych odsetek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B218233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1 500,00</w:t>
            </w:r>
          </w:p>
        </w:tc>
      </w:tr>
      <w:tr w:rsidR="009446FA" w:rsidRPr="009446FA" w14:paraId="10C34CCD" w14:textId="77777777" w:rsidTr="00166B83">
        <w:trPr>
          <w:trHeight w:hRule="exact" w:val="57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71C0234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88D6DA4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4B403DF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0970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9054CF1" w14:textId="29950E9D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różnych dochodów</w:t>
            </w:r>
            <w:r w:rsidR="00166B83">
              <w:rPr>
                <w:rFonts w:ascii="Arial" w:hAnsi="Arial" w:cs="Arial"/>
                <w:color w:val="000000"/>
              </w:rPr>
              <w:t xml:space="preserve"> (za wyceny nieruchomości itp..)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B65859A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3 000,00</w:t>
            </w:r>
          </w:p>
        </w:tc>
      </w:tr>
      <w:tr w:rsidR="009446FA" w:rsidRPr="009446FA" w14:paraId="12C340A7" w14:textId="77777777" w:rsidTr="00166B83">
        <w:trPr>
          <w:trHeight w:hRule="exact" w:val="26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F65FE82" w14:textId="77777777" w:rsidR="009446FA" w:rsidRPr="009446FA" w:rsidRDefault="009446FA" w:rsidP="000E2B56">
            <w:pPr>
              <w:spacing w:after="0" w:line="210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710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6E1973E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7741371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B1AC1DF" w14:textId="77777777" w:rsidR="009446FA" w:rsidRPr="009446FA" w:rsidRDefault="009446FA" w:rsidP="000E2B56">
            <w:pPr>
              <w:spacing w:after="0" w:line="210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Działalność usługowa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C8C7076" w14:textId="77777777" w:rsidR="009446FA" w:rsidRPr="009446FA" w:rsidRDefault="009446FA" w:rsidP="000E2B56">
            <w:pPr>
              <w:spacing w:after="0" w:line="210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-32 250,00</w:t>
            </w:r>
          </w:p>
        </w:tc>
      </w:tr>
      <w:tr w:rsidR="009446FA" w:rsidRPr="009446FA" w14:paraId="4797324B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793FBB7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32C8C66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71004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F12F4A1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53F9A95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Plany zagospodarowania przestrzennego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41A14A8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-36 750,00</w:t>
            </w:r>
          </w:p>
        </w:tc>
      </w:tr>
      <w:tr w:rsidR="009446FA" w:rsidRPr="009446FA" w14:paraId="7DB3555C" w14:textId="77777777" w:rsidTr="00166B83">
        <w:trPr>
          <w:trHeight w:hRule="exact" w:val="91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E71491B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B0E4CD4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EA62772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2320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74436BA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Dotacja celowa otrzymana z powiatu na zadania bieżące realizowane na podstawie porozumień (umów) między jednostkami samorządu terytorialnego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EF45023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-36 750,00</w:t>
            </w:r>
          </w:p>
        </w:tc>
      </w:tr>
      <w:tr w:rsidR="009446FA" w:rsidRPr="009446FA" w14:paraId="0E8E34B4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3DE93FE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CE074ED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71035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9F29963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AF35D61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Cmentarze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5523A2B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4 500,00</w:t>
            </w:r>
          </w:p>
        </w:tc>
      </w:tr>
      <w:tr w:rsidR="009446FA" w:rsidRPr="009446FA" w14:paraId="6D19A2E5" w14:textId="77777777" w:rsidTr="00166B83">
        <w:trPr>
          <w:trHeight w:hRule="exact" w:val="251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0888FE6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2050801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610D099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0690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E1F78CE" w14:textId="7C934764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różnych opłat</w:t>
            </w:r>
            <w:r w:rsidR="00166B83">
              <w:rPr>
                <w:rFonts w:ascii="Arial" w:hAnsi="Arial" w:cs="Arial"/>
                <w:color w:val="000000"/>
              </w:rPr>
              <w:t xml:space="preserve"> (za miejsce na cmentarzu)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86A3255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4 500,00</w:t>
            </w:r>
          </w:p>
        </w:tc>
      </w:tr>
      <w:tr w:rsidR="009446FA" w:rsidRPr="009446FA" w14:paraId="01D15079" w14:textId="77777777" w:rsidTr="00166B83">
        <w:trPr>
          <w:trHeight w:hRule="exact" w:val="26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B8B17FE" w14:textId="77777777" w:rsidR="009446FA" w:rsidRPr="009446FA" w:rsidRDefault="009446FA" w:rsidP="000E2B56">
            <w:pPr>
              <w:spacing w:after="0" w:line="210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750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22414DB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D410E7E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3D5D834" w14:textId="77777777" w:rsidR="009446FA" w:rsidRPr="009446FA" w:rsidRDefault="009446FA" w:rsidP="000E2B56">
            <w:pPr>
              <w:spacing w:after="0" w:line="210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Administracja publiczna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DD43A66" w14:textId="77777777" w:rsidR="009446FA" w:rsidRPr="009446FA" w:rsidRDefault="009446FA" w:rsidP="000E2B56">
            <w:pPr>
              <w:spacing w:after="0" w:line="210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11 513,43</w:t>
            </w:r>
          </w:p>
        </w:tc>
      </w:tr>
      <w:tr w:rsidR="009446FA" w:rsidRPr="009446FA" w14:paraId="75F2EC9A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608D758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C3A3D50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75023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14EF795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D7D00F2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Urzędy gmin (miast i miast na prawach powiatu)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F9A1A62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9 113,43</w:t>
            </w:r>
          </w:p>
        </w:tc>
      </w:tr>
      <w:tr w:rsidR="009446FA" w:rsidRPr="009446FA" w14:paraId="1884A792" w14:textId="77777777" w:rsidTr="00166B83">
        <w:trPr>
          <w:trHeight w:hRule="exact" w:val="106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36BC955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9177F3E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57964A8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0750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D1779E4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8ABF938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2 141,13</w:t>
            </w:r>
          </w:p>
        </w:tc>
      </w:tr>
      <w:tr w:rsidR="009446FA" w:rsidRPr="009446FA" w14:paraId="68395FE4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41D57CB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4BDD2B9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149E416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0970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AC01ADF" w14:textId="34E1C9CA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różnych dochodów</w:t>
            </w:r>
            <w:r w:rsidR="00166B83">
              <w:rPr>
                <w:rFonts w:ascii="Arial" w:hAnsi="Arial" w:cs="Arial"/>
                <w:color w:val="000000"/>
              </w:rPr>
              <w:t xml:space="preserve"> (zwroty za media)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6D3D904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6 972,30</w:t>
            </w:r>
          </w:p>
        </w:tc>
      </w:tr>
      <w:tr w:rsidR="009446FA" w:rsidRPr="009446FA" w14:paraId="29A7783A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C20AE2D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CC6FA53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75075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87DECF0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1F7822A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Promocja jednostek samorządu terytorialnego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F4949F8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2 400,00</w:t>
            </w:r>
          </w:p>
        </w:tc>
      </w:tr>
      <w:tr w:rsidR="009446FA" w:rsidRPr="009446FA" w14:paraId="3F41015B" w14:textId="77777777" w:rsidTr="00166B83">
        <w:trPr>
          <w:trHeight w:hRule="exact" w:val="464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8BC0757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07245EA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AF0C30D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0950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177A789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tytułu kar i odszkodowań wynikających z umów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6630199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2 400,00</w:t>
            </w:r>
          </w:p>
        </w:tc>
      </w:tr>
      <w:tr w:rsidR="009446FA" w:rsidRPr="009446FA" w14:paraId="40F40E82" w14:textId="77777777" w:rsidTr="00166B83">
        <w:trPr>
          <w:trHeight w:hRule="exact" w:val="982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BDDD16E" w14:textId="77777777" w:rsidR="009446FA" w:rsidRPr="009446FA" w:rsidRDefault="009446FA" w:rsidP="000E2B56">
            <w:pPr>
              <w:spacing w:after="0" w:line="210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756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7B84CD7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468B2D2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FA0C62E" w14:textId="77777777" w:rsidR="009446FA" w:rsidRPr="009446FA" w:rsidRDefault="009446FA" w:rsidP="000E2B56">
            <w:pPr>
              <w:spacing w:after="0" w:line="210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5DFACC7" w14:textId="77777777" w:rsidR="009446FA" w:rsidRPr="009446FA" w:rsidRDefault="009446FA" w:rsidP="000E2B56">
            <w:pPr>
              <w:spacing w:after="0" w:line="210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376 497,00</w:t>
            </w:r>
          </w:p>
        </w:tc>
      </w:tr>
      <w:tr w:rsidR="009446FA" w:rsidRPr="009446FA" w14:paraId="6B842EF1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DDD5E40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075B2F6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75601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E5F6EFF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E31E821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podatku dochodowego od osób fizycznych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BA31C5E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15 000,00</w:t>
            </w:r>
          </w:p>
        </w:tc>
      </w:tr>
      <w:tr w:rsidR="009446FA" w:rsidRPr="009446FA" w14:paraId="530B1266" w14:textId="77777777" w:rsidTr="00166B83">
        <w:trPr>
          <w:trHeight w:hRule="exact" w:val="717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909C9DD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791F5EF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59492B6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0350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FCD357F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podatku od działalności gospodarczej osób fizycznych, opłacanego w formie karty podatkowej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E8A19C3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15 000,00</w:t>
            </w:r>
          </w:p>
        </w:tc>
      </w:tr>
      <w:tr w:rsidR="009446FA" w:rsidRPr="009446FA" w14:paraId="706C18E2" w14:textId="77777777" w:rsidTr="00166B83">
        <w:trPr>
          <w:trHeight w:hRule="exact" w:val="84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5A52F27" w14:textId="77777777" w:rsidR="009446FA" w:rsidRPr="009446FA" w:rsidRDefault="009446FA" w:rsidP="009446FA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D0EEC45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75615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08AEBB5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C815407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88138C7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11 497,00</w:t>
            </w:r>
          </w:p>
        </w:tc>
      </w:tr>
      <w:tr w:rsidR="009446FA" w:rsidRPr="009446FA" w14:paraId="4D0F6BAF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E039A32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B3F795B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D1F885F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0340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DBFAF81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podatku od środków transportowych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DBCBF9A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10 000,00</w:t>
            </w:r>
          </w:p>
        </w:tc>
      </w:tr>
      <w:tr w:rsidR="009446FA" w:rsidRPr="009446FA" w14:paraId="618EA307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3A2F269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D3A9E2D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CD3241A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0500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1CC7BE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podatku od czynności cywilnoprawnych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A27BD1B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1 073,00</w:t>
            </w:r>
          </w:p>
        </w:tc>
      </w:tr>
      <w:tr w:rsidR="009446FA" w:rsidRPr="009446FA" w14:paraId="7956435F" w14:textId="77777777" w:rsidTr="00166B83">
        <w:trPr>
          <w:trHeight w:hRule="exact" w:val="462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81124E0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4C07D58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79555E2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0640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70CB2CA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tytułu kosztów egzekucyjnych, opłaty komorniczej i kosztów upomnień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D33DA9A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424,00</w:t>
            </w:r>
          </w:p>
        </w:tc>
      </w:tr>
      <w:tr w:rsidR="009446FA" w:rsidRPr="009446FA" w14:paraId="16FD1385" w14:textId="77777777" w:rsidTr="00166B83">
        <w:trPr>
          <w:trHeight w:hRule="exact" w:val="824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D639668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08E2092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75616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7846692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D5FA74F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9A26B59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250 000,00</w:t>
            </w:r>
          </w:p>
        </w:tc>
      </w:tr>
      <w:tr w:rsidR="009446FA" w:rsidRPr="009446FA" w14:paraId="5B6CCC80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5E29529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080F014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D871338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0310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1F93105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podatku od nieruchomości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FDA7950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150 000,00</w:t>
            </w:r>
          </w:p>
        </w:tc>
      </w:tr>
      <w:tr w:rsidR="009446FA" w:rsidRPr="009446FA" w14:paraId="5E13F33E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7EE2D8D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7567F60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C6130D0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0340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79A521C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podatku od środków transportowych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64CDF00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57 000,00</w:t>
            </w:r>
          </w:p>
        </w:tc>
      </w:tr>
      <w:tr w:rsidR="009446FA" w:rsidRPr="009446FA" w14:paraId="5021B76C" w14:textId="77777777" w:rsidTr="00166B83">
        <w:trPr>
          <w:trHeight w:hRule="exact" w:val="33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E676F1C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11E59FE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46F306E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0360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8A1A68E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podatku od spadków i darowizn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C7F7113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-35 000,00</w:t>
            </w:r>
          </w:p>
        </w:tc>
      </w:tr>
      <w:tr w:rsidR="009446FA" w:rsidRPr="009446FA" w14:paraId="129FD0A9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8869C0D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F1D7531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825A3CE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0430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709E8DB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opłaty targowej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236FD4B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40 000,00</w:t>
            </w:r>
          </w:p>
        </w:tc>
      </w:tr>
      <w:tr w:rsidR="009446FA" w:rsidRPr="009446FA" w14:paraId="2D860EE8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8148F88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7D31E5C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94093FA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0500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D79AE85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podatku od czynności cywilnoprawnych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028EFD8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20 000,00</w:t>
            </w:r>
          </w:p>
        </w:tc>
      </w:tr>
      <w:tr w:rsidR="009446FA" w:rsidRPr="009446FA" w14:paraId="6F095A86" w14:textId="77777777" w:rsidTr="00166B83">
        <w:trPr>
          <w:trHeight w:hRule="exact" w:val="45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AF6A12B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2919BA7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70D35E1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0640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0D8B4E7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tytułu kosztów egzekucyjnych, opłaty komorniczej i kosztów upomnień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4A0FCA7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3 000,00</w:t>
            </w:r>
          </w:p>
        </w:tc>
      </w:tr>
      <w:tr w:rsidR="009446FA" w:rsidRPr="009446FA" w14:paraId="4D3FCA9C" w14:textId="77777777" w:rsidTr="00166B83">
        <w:trPr>
          <w:trHeight w:hRule="exact" w:val="45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4E2A7F0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6517356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DC27937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0910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8B11E0E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odsetek od nieterminowych wpłat z tytułu podatków i opłat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DDAC836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15 000,00</w:t>
            </w:r>
          </w:p>
        </w:tc>
      </w:tr>
      <w:tr w:rsidR="009446FA" w:rsidRPr="009446FA" w14:paraId="0713BCE8" w14:textId="77777777" w:rsidTr="00166B83">
        <w:trPr>
          <w:trHeight w:hRule="exact" w:val="691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34C9A6A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CCCA2E2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75618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19191CA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892DC7C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innych opłat stanowiących dochody jednostek samorządu terytorialnego na podstawie ustaw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5213C51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100 000,00</w:t>
            </w:r>
          </w:p>
        </w:tc>
      </w:tr>
      <w:tr w:rsidR="009446FA" w:rsidRPr="009446FA" w14:paraId="5C3D1666" w14:textId="77777777" w:rsidTr="00166B83">
        <w:trPr>
          <w:trHeight w:hRule="exact" w:val="701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B42BCB7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A4E874E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1A99878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0490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24B2B54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8CA1965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100 000,00</w:t>
            </w:r>
          </w:p>
        </w:tc>
      </w:tr>
      <w:tr w:rsidR="009446FA" w:rsidRPr="009446FA" w14:paraId="07F51F93" w14:textId="77777777" w:rsidTr="00166B83">
        <w:trPr>
          <w:trHeight w:hRule="exact" w:val="26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E9137AC" w14:textId="77777777" w:rsidR="009446FA" w:rsidRPr="009446FA" w:rsidRDefault="009446FA" w:rsidP="000E2B56">
            <w:pPr>
              <w:spacing w:after="0" w:line="210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758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4119B8D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2893071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41405B6" w14:textId="77777777" w:rsidR="009446FA" w:rsidRPr="009446FA" w:rsidRDefault="009446FA" w:rsidP="000E2B56">
            <w:pPr>
              <w:spacing w:after="0" w:line="210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Różne rozliczenia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F2C0CD4" w14:textId="77777777" w:rsidR="009446FA" w:rsidRPr="009446FA" w:rsidRDefault="009446FA" w:rsidP="000E2B56">
            <w:pPr>
              <w:spacing w:after="0" w:line="210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348 866,28</w:t>
            </w:r>
          </w:p>
        </w:tc>
      </w:tr>
      <w:tr w:rsidR="009446FA" w:rsidRPr="009446FA" w14:paraId="22BCF01E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1C8F5EF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58FC01E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75814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6CA2720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44BC394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Różne rozliczenia finansowe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99ACD25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348 866,28</w:t>
            </w:r>
          </w:p>
        </w:tc>
      </w:tr>
      <w:tr w:rsidR="009446FA" w:rsidRPr="009446FA" w14:paraId="4D91E209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554630C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168AD62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7D06344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0920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07CF94D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pozostałych odsetek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574D164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348 866,28</w:t>
            </w:r>
          </w:p>
        </w:tc>
      </w:tr>
      <w:tr w:rsidR="009446FA" w:rsidRPr="009446FA" w14:paraId="6FAA9748" w14:textId="77777777" w:rsidTr="00166B83">
        <w:trPr>
          <w:trHeight w:hRule="exact" w:val="26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0996502" w14:textId="77777777" w:rsidR="009446FA" w:rsidRPr="009446FA" w:rsidRDefault="009446FA" w:rsidP="000E2B56">
            <w:pPr>
              <w:spacing w:after="0" w:line="210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801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7C4F397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9C1B70D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7986DB3" w14:textId="77777777" w:rsidR="009446FA" w:rsidRPr="009446FA" w:rsidRDefault="009446FA" w:rsidP="000E2B56">
            <w:pPr>
              <w:spacing w:after="0" w:line="210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Oświata i wychowanie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DB54F28" w14:textId="77777777" w:rsidR="009446FA" w:rsidRPr="009446FA" w:rsidRDefault="009446FA" w:rsidP="000E2B56">
            <w:pPr>
              <w:spacing w:after="0" w:line="210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37 968,99</w:t>
            </w:r>
          </w:p>
        </w:tc>
      </w:tr>
      <w:tr w:rsidR="009446FA" w:rsidRPr="009446FA" w14:paraId="3CE354BB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E7A989E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03DE228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80101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119DCA5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8325DAF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Szkoły podstawowe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F41082C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21 468,99</w:t>
            </w:r>
          </w:p>
        </w:tc>
      </w:tr>
      <w:tr w:rsidR="009446FA" w:rsidRPr="009446FA" w14:paraId="776A839F" w14:textId="77777777" w:rsidTr="00166B83">
        <w:trPr>
          <w:trHeight w:hRule="exact" w:val="105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8364E1E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65FB9FA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16E8702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0750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83E33BC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553B59A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10 000,00</w:t>
            </w:r>
          </w:p>
        </w:tc>
      </w:tr>
      <w:tr w:rsidR="009446FA" w:rsidRPr="009446FA" w14:paraId="1C3FBFA6" w14:textId="77777777" w:rsidTr="00166B83">
        <w:trPr>
          <w:trHeight w:hRule="exact" w:val="419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C48712F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22AECD2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3CBF87A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0950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3081F0A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tytułu kar i odszkodowań wynikających z umów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99B7762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11 468,99</w:t>
            </w:r>
          </w:p>
        </w:tc>
      </w:tr>
      <w:tr w:rsidR="009446FA" w:rsidRPr="009446FA" w14:paraId="132DFD66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4A7FD00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BA1BD98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80103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6F34CD5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ED74E57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Oddziały przedszkolne w szkołach podstawowych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4E5139A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500,00</w:t>
            </w:r>
          </w:p>
        </w:tc>
      </w:tr>
      <w:tr w:rsidR="009446FA" w:rsidRPr="009446FA" w14:paraId="5EF2367F" w14:textId="77777777" w:rsidTr="00166B83">
        <w:trPr>
          <w:trHeight w:hRule="exact" w:val="71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65EEEAB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2F7144C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BD2A351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0670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AD02FFF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FCE0DBF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500,00</w:t>
            </w:r>
          </w:p>
        </w:tc>
      </w:tr>
      <w:tr w:rsidR="009446FA" w:rsidRPr="009446FA" w14:paraId="7209D8B6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D218560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A06622E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80146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1F1624A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4549A15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Dokształcanie i doskonalenie nauczycieli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CA7F25F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16 000,00</w:t>
            </w:r>
          </w:p>
        </w:tc>
      </w:tr>
      <w:tr w:rsidR="009446FA" w:rsidRPr="009446FA" w14:paraId="09E446E7" w14:textId="77777777" w:rsidTr="00166B83">
        <w:trPr>
          <w:trHeight w:hRule="exact" w:val="44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ECBB2C7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7967573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224B20B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0960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4CF0DBD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otrzymanych spadków, zapisów i darowizn w postaci pieniężnej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64ED8EA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3 200,00</w:t>
            </w:r>
          </w:p>
        </w:tc>
      </w:tr>
      <w:tr w:rsidR="009446FA" w:rsidRPr="009446FA" w14:paraId="24F205D4" w14:textId="77777777" w:rsidTr="00166B83">
        <w:trPr>
          <w:trHeight w:hRule="exact" w:val="1115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580C0BF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76F150A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B86D635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2700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ED4843A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Środki na dofinansowanie własnych zadań bieżących gmin, powiatów (związków gmin, związków powiatowo-gminnych, związków powiatów), samorządów województw, pozyskane z innych źródeł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9E157CD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12 800,00</w:t>
            </w:r>
          </w:p>
        </w:tc>
      </w:tr>
      <w:tr w:rsidR="009446FA" w:rsidRPr="009446FA" w14:paraId="6C01EDF4" w14:textId="77777777" w:rsidTr="00166B83">
        <w:trPr>
          <w:trHeight w:hRule="exact" w:val="26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3D64BE3" w14:textId="77777777" w:rsidR="009446FA" w:rsidRPr="009446FA" w:rsidRDefault="009446FA" w:rsidP="000E2B56">
            <w:pPr>
              <w:spacing w:after="0" w:line="210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852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F2A344E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1258375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730E15D" w14:textId="77777777" w:rsidR="009446FA" w:rsidRPr="009446FA" w:rsidRDefault="009446FA" w:rsidP="000E2B56">
            <w:pPr>
              <w:spacing w:after="0" w:line="210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Pomoc społeczna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942A006" w14:textId="77777777" w:rsidR="009446FA" w:rsidRPr="009446FA" w:rsidRDefault="009446FA" w:rsidP="000E2B56">
            <w:pPr>
              <w:spacing w:after="0" w:line="210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76 008,18</w:t>
            </w:r>
          </w:p>
        </w:tc>
      </w:tr>
      <w:tr w:rsidR="009446FA" w:rsidRPr="009446FA" w14:paraId="09B29577" w14:textId="77777777" w:rsidTr="00166B83">
        <w:trPr>
          <w:trHeight w:hRule="exact" w:val="41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1129970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1951176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85228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ECBC96A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AFAB069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Usługi opiekuńcze i specjalistyczne usługi opiekuńcze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E4EA23B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76 008,18</w:t>
            </w:r>
          </w:p>
        </w:tc>
      </w:tr>
      <w:tr w:rsidR="009446FA" w:rsidRPr="009446FA" w14:paraId="35CF9717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31CBC84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078D5F8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6B53F8B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0830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2539709" w14:textId="4CAFAF0D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usług</w:t>
            </w:r>
            <w:r w:rsidR="00166B83">
              <w:rPr>
                <w:rFonts w:ascii="Arial" w:hAnsi="Arial" w:cs="Arial"/>
                <w:color w:val="000000"/>
              </w:rPr>
              <w:t xml:space="preserve"> (za usługi opiekuńcze)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D5D815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76 000,00</w:t>
            </w:r>
          </w:p>
        </w:tc>
      </w:tr>
      <w:tr w:rsidR="009446FA" w:rsidRPr="009446FA" w14:paraId="6CEED0D3" w14:textId="77777777" w:rsidTr="00166B83">
        <w:trPr>
          <w:trHeight w:hRule="exact" w:val="862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7E428B1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6F9F841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EB58318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2360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473135F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DBB13AE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8,18</w:t>
            </w:r>
          </w:p>
        </w:tc>
      </w:tr>
      <w:tr w:rsidR="009446FA" w:rsidRPr="009446FA" w14:paraId="3C55DE3E" w14:textId="77777777" w:rsidTr="00166B83">
        <w:trPr>
          <w:trHeight w:hRule="exact" w:val="26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0CE2DF5" w14:textId="77777777" w:rsidR="009446FA" w:rsidRPr="009446FA" w:rsidRDefault="009446FA" w:rsidP="000E2B56">
            <w:pPr>
              <w:spacing w:after="0" w:line="210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855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0C5DADC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169EF01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802E556" w14:textId="77777777" w:rsidR="009446FA" w:rsidRPr="009446FA" w:rsidRDefault="009446FA" w:rsidP="000E2B56">
            <w:pPr>
              <w:spacing w:after="0" w:line="210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Rodzina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224E444" w14:textId="77777777" w:rsidR="009446FA" w:rsidRPr="009446FA" w:rsidRDefault="009446FA" w:rsidP="000E2B56">
            <w:pPr>
              <w:spacing w:after="0" w:line="210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-1 500,00</w:t>
            </w:r>
          </w:p>
        </w:tc>
      </w:tr>
      <w:tr w:rsidR="009446FA" w:rsidRPr="009446FA" w14:paraId="4AED9326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53BCCAF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2283F73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85501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D16EB80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3558DB3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Świadczenie wychowawcze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42A0423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9 500,00</w:t>
            </w:r>
          </w:p>
        </w:tc>
      </w:tr>
      <w:tr w:rsidR="009446FA" w:rsidRPr="009446FA" w14:paraId="7C212FB4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732E9E1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74324BF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5E57C39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0920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FDB3919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pozostałych odsetek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82A5C3C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3 500,00</w:t>
            </w:r>
          </w:p>
        </w:tc>
      </w:tr>
      <w:tr w:rsidR="009446FA" w:rsidRPr="009446FA" w14:paraId="52B33DDC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02FF84A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B54F7F0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5B88FD9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0940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47353C6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rozliczeń/zwrotów z lat ubiegłych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7618189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6 000,00</w:t>
            </w:r>
          </w:p>
        </w:tc>
      </w:tr>
      <w:tr w:rsidR="009446FA" w:rsidRPr="009446FA" w14:paraId="6A6F63EF" w14:textId="77777777" w:rsidTr="00166B83">
        <w:trPr>
          <w:trHeight w:hRule="exact" w:val="634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158F9A3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D6DBE74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85502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630329F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212C65E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550DE5C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-11 000,00</w:t>
            </w:r>
          </w:p>
        </w:tc>
      </w:tr>
      <w:tr w:rsidR="009446FA" w:rsidRPr="009446FA" w14:paraId="18E4B6A6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E59B2F9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233CA8E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7EE8A17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0920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53492C3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pozostałych odsetek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CEF06CD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-1 000,00</w:t>
            </w:r>
          </w:p>
        </w:tc>
      </w:tr>
      <w:tr w:rsidR="009446FA" w:rsidRPr="009446FA" w14:paraId="1A85FC23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93FBF6C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D9F3FCB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15F1302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0940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768F969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rozliczeń/zwrotów z lat ubiegłych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1350822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-10 000,00</w:t>
            </w:r>
          </w:p>
        </w:tc>
      </w:tr>
      <w:tr w:rsidR="009446FA" w:rsidRPr="009446FA" w14:paraId="375A2D00" w14:textId="77777777" w:rsidTr="00166B83">
        <w:trPr>
          <w:trHeight w:hRule="exact" w:val="26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12680E4" w14:textId="77777777" w:rsidR="009446FA" w:rsidRPr="009446FA" w:rsidRDefault="009446FA" w:rsidP="000E2B56">
            <w:pPr>
              <w:spacing w:after="0" w:line="210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900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D2B6AD1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5ADB269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3A241DB" w14:textId="77777777" w:rsidR="009446FA" w:rsidRPr="009446FA" w:rsidRDefault="009446FA" w:rsidP="000E2B56">
            <w:pPr>
              <w:spacing w:after="0" w:line="210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Gospodarka komunalna i ochrona środowiska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2C554FD" w14:textId="77777777" w:rsidR="009446FA" w:rsidRPr="009446FA" w:rsidRDefault="009446FA" w:rsidP="000E2B56">
            <w:pPr>
              <w:spacing w:after="0" w:line="210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8 578,94</w:t>
            </w:r>
          </w:p>
        </w:tc>
      </w:tr>
      <w:tr w:rsidR="009446FA" w:rsidRPr="009446FA" w14:paraId="7F095C9D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97D3098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2BDF7A8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90001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CD2C9F6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D9ACBCB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Gospodarka ściekowa i ochrona wód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688F419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91,74</w:t>
            </w:r>
          </w:p>
        </w:tc>
      </w:tr>
      <w:tr w:rsidR="009446FA" w:rsidRPr="009446FA" w14:paraId="428C99CF" w14:textId="77777777" w:rsidTr="00166B83">
        <w:trPr>
          <w:trHeight w:hRule="exact" w:val="219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532E4DA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C8255BD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F2005A2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0920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A84E6C1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pozostałych odsetek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79537DB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91,74</w:t>
            </w:r>
          </w:p>
        </w:tc>
      </w:tr>
      <w:tr w:rsidR="009446FA" w:rsidRPr="009446FA" w14:paraId="68220E41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6F57E75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3010354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90015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8E98987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24DDBFB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Oświetlenie ulic, placów i dróg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FFD0127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6 445,78</w:t>
            </w:r>
          </w:p>
        </w:tc>
      </w:tr>
      <w:tr w:rsidR="009446FA" w:rsidRPr="009446FA" w14:paraId="1BDEEE1A" w14:textId="77777777" w:rsidTr="00166B83">
        <w:trPr>
          <w:trHeight w:hRule="exact" w:val="41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D89D2B0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B64AC8A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03BF4B0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0950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726D383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tytułu kar i odszkodowań wynikających z umów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78D1EAF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3 445,78</w:t>
            </w:r>
          </w:p>
        </w:tc>
      </w:tr>
      <w:tr w:rsidR="009446FA" w:rsidRPr="009446FA" w14:paraId="705A962A" w14:textId="77777777" w:rsidTr="00166B83">
        <w:trPr>
          <w:trHeight w:hRule="exact" w:val="431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2611CB5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2972D9C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CBD9C0E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0970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1188B99" w14:textId="32C15750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różnych dochodów</w:t>
            </w:r>
            <w:r w:rsidR="00166B83">
              <w:rPr>
                <w:rFonts w:ascii="Arial" w:hAnsi="Arial" w:cs="Arial"/>
                <w:color w:val="000000"/>
              </w:rPr>
              <w:t xml:space="preserve"> (za </w:t>
            </w:r>
            <w:proofErr w:type="spellStart"/>
            <w:r w:rsidR="00166B83">
              <w:rPr>
                <w:rFonts w:ascii="Arial" w:hAnsi="Arial" w:cs="Arial"/>
                <w:color w:val="000000"/>
              </w:rPr>
              <w:t>ustępnienie</w:t>
            </w:r>
            <w:proofErr w:type="spellEnd"/>
            <w:r w:rsidR="00166B83">
              <w:rPr>
                <w:rFonts w:ascii="Arial" w:hAnsi="Arial" w:cs="Arial"/>
                <w:color w:val="000000"/>
              </w:rPr>
              <w:t xml:space="preserve"> słupów)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5B01D23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3 000,00</w:t>
            </w:r>
          </w:p>
        </w:tc>
      </w:tr>
      <w:tr w:rsidR="009446FA" w:rsidRPr="009446FA" w14:paraId="3705A176" w14:textId="77777777" w:rsidTr="00166B83">
        <w:trPr>
          <w:trHeight w:hRule="exact" w:val="45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E3FB56A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D1F982C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90026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01DA2B4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BF7C19D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Pozostałe działania związane z gospodarką odpadami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ACB5EEF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2 036,75</w:t>
            </w:r>
          </w:p>
        </w:tc>
      </w:tr>
      <w:tr w:rsidR="009446FA" w:rsidRPr="009446FA" w14:paraId="31C261C9" w14:textId="77777777" w:rsidTr="00166B83">
        <w:trPr>
          <w:trHeight w:hRule="exact" w:val="1117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E0FECE7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4004D3B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A9FBF41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0750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D78ECF6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3279D17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2 036,75</w:t>
            </w:r>
          </w:p>
        </w:tc>
      </w:tr>
      <w:tr w:rsidR="009446FA" w:rsidRPr="009446FA" w14:paraId="4D9E1414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92E1B1D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8D2D8C3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90095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BD297A4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9105083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Pozostała działalność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1ED7493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4,67</w:t>
            </w:r>
          </w:p>
        </w:tc>
      </w:tr>
      <w:tr w:rsidR="009446FA" w:rsidRPr="009446FA" w14:paraId="77C689E1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4751397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A7D56E7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57BCDF6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0830</w:t>
            </w:r>
          </w:p>
        </w:tc>
        <w:tc>
          <w:tcPr>
            <w:tcW w:w="5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9991B60" w14:textId="77C7DA0B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usług</w:t>
            </w:r>
            <w:r w:rsidR="00166B83">
              <w:rPr>
                <w:rFonts w:ascii="Arial" w:hAnsi="Arial" w:cs="Arial"/>
                <w:color w:val="000000"/>
              </w:rPr>
              <w:t xml:space="preserve"> (za media)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1BC16E2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4,67</w:t>
            </w:r>
          </w:p>
        </w:tc>
      </w:tr>
      <w:tr w:rsidR="009446FA" w:rsidRPr="009446FA" w14:paraId="4AB55B5F" w14:textId="77777777" w:rsidTr="00166B83">
        <w:trPr>
          <w:trHeight w:hRule="exact" w:val="26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2D9158D" w14:textId="77777777" w:rsidR="009446FA" w:rsidRPr="009446FA" w:rsidRDefault="009446FA" w:rsidP="000E2B56">
            <w:pPr>
              <w:spacing w:after="0" w:line="210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921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D1C84D5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A20CB93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72EAB54" w14:textId="77777777" w:rsidR="009446FA" w:rsidRPr="009446FA" w:rsidRDefault="009446FA" w:rsidP="000E2B56">
            <w:pPr>
              <w:spacing w:after="0" w:line="210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Kultura i ochrona dziedzictwa narodowego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46FA90F" w14:textId="77777777" w:rsidR="009446FA" w:rsidRPr="009446FA" w:rsidRDefault="009446FA" w:rsidP="000E2B56">
            <w:pPr>
              <w:spacing w:after="0" w:line="210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130,00</w:t>
            </w:r>
          </w:p>
        </w:tc>
      </w:tr>
      <w:tr w:rsidR="009446FA" w:rsidRPr="009446FA" w14:paraId="5361896D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A7F2AD2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B9A95ED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92109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476848F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1C8254F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Domy i ośrodki kultury, świetlice i kluby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64C2CDB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130,00</w:t>
            </w:r>
          </w:p>
        </w:tc>
      </w:tr>
      <w:tr w:rsidR="009446FA" w:rsidRPr="009446FA" w14:paraId="17F1036D" w14:textId="77777777" w:rsidTr="00166B83">
        <w:trPr>
          <w:trHeight w:hRule="exact" w:val="40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FE1F975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B2BD5B1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BB1DF7C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0950</w:t>
            </w:r>
          </w:p>
        </w:tc>
        <w:tc>
          <w:tcPr>
            <w:tcW w:w="5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1D77F5F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tytułu kar i odszkodowań wynikających z umów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33E4BDB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130,00</w:t>
            </w:r>
          </w:p>
        </w:tc>
      </w:tr>
      <w:tr w:rsidR="009446FA" w:rsidRPr="009446FA" w14:paraId="64DD7FCB" w14:textId="77777777" w:rsidTr="00166B83">
        <w:trPr>
          <w:trHeight w:hRule="exact" w:val="263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41D3189" w14:textId="77777777" w:rsidR="009446FA" w:rsidRPr="009446FA" w:rsidRDefault="009446FA" w:rsidP="000E2B56">
            <w:pPr>
              <w:spacing w:after="0" w:line="210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926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F020C71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CA42351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FEBB337" w14:textId="77777777" w:rsidR="009446FA" w:rsidRPr="009446FA" w:rsidRDefault="009446FA" w:rsidP="000E2B56">
            <w:pPr>
              <w:spacing w:after="0" w:line="210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Kultura fizyczna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0472830" w14:textId="77777777" w:rsidR="009446FA" w:rsidRPr="009446FA" w:rsidRDefault="009446FA" w:rsidP="000E2B56">
            <w:pPr>
              <w:spacing w:after="0" w:line="210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5 022,82</w:t>
            </w:r>
          </w:p>
        </w:tc>
      </w:tr>
      <w:tr w:rsidR="009446FA" w:rsidRPr="009446FA" w14:paraId="23EFF206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07C7E17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2FE0F0C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92605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7941F44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88060BA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Zadania w zakresie kultury fizycznej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00B7E10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4 794,11</w:t>
            </w:r>
          </w:p>
        </w:tc>
      </w:tr>
      <w:tr w:rsidR="009446FA" w:rsidRPr="009446FA" w14:paraId="3F619D16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7248B39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FFDE8A4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AD2BABD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0920</w:t>
            </w:r>
          </w:p>
        </w:tc>
        <w:tc>
          <w:tcPr>
            <w:tcW w:w="5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152B25C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pozostałych odsetek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C915B20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65,00</w:t>
            </w:r>
          </w:p>
        </w:tc>
      </w:tr>
      <w:tr w:rsidR="009446FA" w:rsidRPr="009446FA" w14:paraId="538727AD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ED43341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DBF0B6C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525FAAA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0940</w:t>
            </w:r>
          </w:p>
        </w:tc>
        <w:tc>
          <w:tcPr>
            <w:tcW w:w="5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D0E09BA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rozliczeń/zwrotów z lat ubiegłych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E97E05C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4 729,11</w:t>
            </w:r>
          </w:p>
        </w:tc>
      </w:tr>
      <w:tr w:rsidR="009446FA" w:rsidRPr="009446FA" w14:paraId="4CB6B411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309F43D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FEB7A37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92695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7BC5058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5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E6331F0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Pozostała działalność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E7F824E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228,71</w:t>
            </w:r>
          </w:p>
        </w:tc>
      </w:tr>
      <w:tr w:rsidR="009446FA" w:rsidRPr="009446FA" w14:paraId="12045F6F" w14:textId="77777777" w:rsidTr="00166B83">
        <w:trPr>
          <w:trHeight w:hRule="exact" w:val="1094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826BFD4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199DEB7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701DCE3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0750</w:t>
            </w:r>
          </w:p>
        </w:tc>
        <w:tc>
          <w:tcPr>
            <w:tcW w:w="5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D83B21B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0546DC9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187,00</w:t>
            </w:r>
          </w:p>
        </w:tc>
      </w:tr>
      <w:tr w:rsidR="009446FA" w:rsidRPr="009446FA" w14:paraId="2A86DEC8" w14:textId="77777777" w:rsidTr="00166B83">
        <w:trPr>
          <w:trHeight w:hRule="exact" w:val="23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CCDEDA1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3221E32" w14:textId="77777777" w:rsidR="009446FA" w:rsidRPr="009446FA" w:rsidRDefault="009446FA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EED1C70" w14:textId="77777777" w:rsidR="009446FA" w:rsidRPr="009446FA" w:rsidRDefault="009446FA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0870</w:t>
            </w:r>
          </w:p>
        </w:tc>
        <w:tc>
          <w:tcPr>
            <w:tcW w:w="5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968B7FA" w14:textId="77777777" w:rsidR="009446FA" w:rsidRPr="009446FA" w:rsidRDefault="009446FA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Wpływy ze sprzedaży składników majątkowych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166A9A5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color w:val="000000"/>
              </w:rPr>
              <w:t>41,71</w:t>
            </w:r>
          </w:p>
        </w:tc>
      </w:tr>
      <w:tr w:rsidR="009446FA" w:rsidRPr="009446FA" w14:paraId="1193A126" w14:textId="77777777" w:rsidTr="00166B83">
        <w:trPr>
          <w:trHeight w:hRule="exact" w:val="305"/>
        </w:trPr>
        <w:tc>
          <w:tcPr>
            <w:tcW w:w="72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1D6F35" w14:textId="77777777" w:rsidR="009446FA" w:rsidRPr="009446FA" w:rsidRDefault="009446FA" w:rsidP="000E2B56">
            <w:pPr>
              <w:spacing w:after="0" w:line="210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Razem: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4001D8" w14:textId="77777777" w:rsidR="009446FA" w:rsidRPr="009446FA" w:rsidRDefault="009446FA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9446FA">
              <w:rPr>
                <w:rFonts w:ascii="Arial" w:hAnsi="Arial" w:cs="Arial"/>
                <w:b/>
                <w:color w:val="000000"/>
              </w:rPr>
              <w:t>1 935 556,87</w:t>
            </w:r>
          </w:p>
        </w:tc>
      </w:tr>
    </w:tbl>
    <w:p w14:paraId="62C03C85" w14:textId="77777777" w:rsidR="009446FA" w:rsidRDefault="009446FA" w:rsidP="003809AB">
      <w:pPr>
        <w:pStyle w:val="Standard"/>
        <w:ind w:left="709"/>
        <w:jc w:val="right"/>
        <w:rPr>
          <w:rFonts w:ascii="Arial" w:eastAsia="Arial Unicode MS" w:hAnsi="Arial"/>
          <w:bCs/>
          <w:sz w:val="22"/>
          <w:szCs w:val="22"/>
          <w:lang w:eastAsia="pl-PL"/>
        </w:rPr>
      </w:pPr>
    </w:p>
    <w:p w14:paraId="4857DAF2" w14:textId="6E1CF7F6" w:rsidR="00D4002A" w:rsidRPr="007D3372" w:rsidRDefault="00D4002A" w:rsidP="00B312AE">
      <w:pPr>
        <w:pStyle w:val="Standard"/>
        <w:numPr>
          <w:ilvl w:val="0"/>
          <w:numId w:val="3"/>
        </w:numPr>
        <w:ind w:hanging="720"/>
        <w:jc w:val="both"/>
        <w:rPr>
          <w:rFonts w:ascii="Arial" w:eastAsia="Arial Unicode MS" w:hAnsi="Arial"/>
          <w:bCs/>
          <w:sz w:val="22"/>
          <w:szCs w:val="22"/>
          <w:lang w:eastAsia="pl-PL"/>
        </w:rPr>
      </w:pP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>Dokonuje się zmiany planu wydatków uchwały budżetowej Gminy Lesko na rok 202</w:t>
      </w:r>
      <w:r>
        <w:rPr>
          <w:rFonts w:ascii="Arial" w:eastAsia="Arial Unicode MS" w:hAnsi="Arial"/>
          <w:bCs/>
          <w:sz w:val="22"/>
          <w:szCs w:val="22"/>
          <w:lang w:eastAsia="pl-PL"/>
        </w:rPr>
        <w:t>5</w:t>
      </w: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 xml:space="preserve"> zgodnie z tabelą Nr 2.</w:t>
      </w:r>
    </w:p>
    <w:p w14:paraId="6D7757D8" w14:textId="77777777" w:rsidR="00D4002A" w:rsidRDefault="00D4002A" w:rsidP="00D4002A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" w:after="20" w:line="240" w:lineRule="auto"/>
        <w:jc w:val="right"/>
        <w:rPr>
          <w:rFonts w:ascii="Arial" w:hAnsi="Arial" w:cs="Arial"/>
        </w:rPr>
      </w:pPr>
      <w:r w:rsidRPr="007D3372">
        <w:rPr>
          <w:rFonts w:ascii="Arial" w:hAnsi="Arial" w:cs="Arial"/>
        </w:rPr>
        <w:t>Tabela Nr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878"/>
        <w:gridCol w:w="10"/>
        <w:gridCol w:w="854"/>
        <w:gridCol w:w="10"/>
        <w:gridCol w:w="5094"/>
        <w:gridCol w:w="1691"/>
      </w:tblGrid>
      <w:tr w:rsidR="00166B83" w:rsidRPr="00166B83" w14:paraId="08153E27" w14:textId="77777777" w:rsidTr="00B61920">
        <w:trPr>
          <w:trHeight w:hRule="exact" w:val="305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5A83FAF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Dział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29FFF54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Rozdział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F1322CB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Paragraf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2A8118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Treść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A723CC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Wartość</w:t>
            </w:r>
          </w:p>
        </w:tc>
      </w:tr>
      <w:tr w:rsidR="00166B83" w:rsidRPr="00166B83" w14:paraId="633AC3EF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1FE0701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010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95F8AF9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1637BF3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096FF1B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Rolnictwo i łowiectwo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BC582E0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-647 851,39</w:t>
            </w:r>
          </w:p>
        </w:tc>
      </w:tr>
      <w:tr w:rsidR="00166B83" w:rsidRPr="00166B83" w14:paraId="024546BF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07B8BB4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EAB5719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01044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E394AB4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6F38F2A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 xml:space="preserve">Infrastruktura </w:t>
            </w:r>
            <w:proofErr w:type="spellStart"/>
            <w:r w:rsidRPr="00166B83">
              <w:rPr>
                <w:rFonts w:ascii="Arial" w:hAnsi="Arial" w:cs="Arial"/>
                <w:color w:val="000000"/>
              </w:rPr>
              <w:t>sanitacyjna</w:t>
            </w:r>
            <w:proofErr w:type="spellEnd"/>
            <w:r w:rsidRPr="00166B83">
              <w:rPr>
                <w:rFonts w:ascii="Arial" w:hAnsi="Arial" w:cs="Arial"/>
                <w:color w:val="000000"/>
              </w:rPr>
              <w:t xml:space="preserve"> wsi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8C82BCF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-647 851,39</w:t>
            </w:r>
          </w:p>
        </w:tc>
      </w:tr>
      <w:tr w:rsidR="00166B83" w:rsidRPr="00166B83" w14:paraId="70E8B37B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6B7B6BF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0EAA16B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43F6329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4117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ECBD4D8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Składki na ubezpieczenia społeczne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CB117BE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-16 090,27</w:t>
            </w:r>
          </w:p>
        </w:tc>
      </w:tr>
      <w:tr w:rsidR="00166B83" w:rsidRPr="00166B83" w14:paraId="455895A7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A3A5F42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C653E45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312A7FE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4119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DC3ADB1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Składki na ubezpieczenia społeczne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6EB20DD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-1 787,81</w:t>
            </w:r>
          </w:p>
        </w:tc>
      </w:tr>
      <w:tr w:rsidR="00166B83" w:rsidRPr="00166B83" w14:paraId="18071E47" w14:textId="77777777" w:rsidTr="00B61920">
        <w:trPr>
          <w:trHeight w:hRule="exact" w:val="507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271F990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97FF79C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D4ADD88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4127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C219DA6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Składki na Fundusz Pracy oraz Fundusz Solidarnościowy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0A9AAB7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-1 733,18</w:t>
            </w:r>
          </w:p>
        </w:tc>
      </w:tr>
      <w:tr w:rsidR="00166B83" w:rsidRPr="00166B83" w14:paraId="449F6582" w14:textId="77777777" w:rsidTr="00B61920">
        <w:trPr>
          <w:trHeight w:hRule="exact" w:val="415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4213D91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A43D138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6BE409D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4129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BC196C3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Składki na Fundusz Pracy oraz Fundusz Solidarnościowy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CC17482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-192,58</w:t>
            </w:r>
          </w:p>
        </w:tc>
      </w:tr>
      <w:tr w:rsidR="00166B83" w:rsidRPr="00166B83" w14:paraId="67768255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206149A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E5132C3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C151C02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4177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0E06945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Wynagrodzenia bezosobowe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C334F50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-131 187,60</w:t>
            </w:r>
          </w:p>
        </w:tc>
      </w:tr>
      <w:tr w:rsidR="00166B83" w:rsidRPr="00166B83" w14:paraId="2E8BCA19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872E1A7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A479749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783C0A2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4179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481DD19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Wynagrodzenia bezosobowe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50BBE2F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-14 576,41</w:t>
            </w:r>
          </w:p>
        </w:tc>
      </w:tr>
      <w:tr w:rsidR="00166B83" w:rsidRPr="00166B83" w14:paraId="546C60E8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3D4DD53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83B947D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0BC695D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4300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722C21E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Zakup usług pozostałych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B7DCE9E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-16 000,00</w:t>
            </w:r>
          </w:p>
        </w:tc>
      </w:tr>
      <w:tr w:rsidR="00166B83" w:rsidRPr="00166B83" w14:paraId="001CC489" w14:textId="77777777" w:rsidTr="00B61920">
        <w:trPr>
          <w:trHeight w:hRule="exact" w:val="489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CCE987E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CBD0F68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C050FB9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4717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93931A7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Wpłaty na PPK finansowane przez podmiot zatrudniający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232C0D6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-996,30</w:t>
            </w:r>
          </w:p>
        </w:tc>
      </w:tr>
      <w:tr w:rsidR="00166B83" w:rsidRPr="00166B83" w14:paraId="5BF53DEC" w14:textId="77777777" w:rsidTr="00B61920">
        <w:trPr>
          <w:trHeight w:hRule="exact" w:val="411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AAC79BC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5C70374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EDC5F6A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4719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7456377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Wpłaty na PPK finansowane przez podmiot zatrudniający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C058CBE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-110,70</w:t>
            </w:r>
          </w:p>
        </w:tc>
      </w:tr>
      <w:tr w:rsidR="00166B83" w:rsidRPr="00166B83" w14:paraId="74F40ADF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A556BF6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A1BA56A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1A5C6AC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6050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FC3954C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Wydatki inwestycyjne jednostek budżetowych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D432BCC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-400,00</w:t>
            </w:r>
          </w:p>
        </w:tc>
      </w:tr>
      <w:tr w:rsidR="00166B83" w:rsidRPr="00166B83" w14:paraId="4058A131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151FE14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18D22DA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E7EDA04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6057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37E969B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Wydatki inwestycyjne jednostek budżetowych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A649944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-417 326,90</w:t>
            </w:r>
          </w:p>
        </w:tc>
      </w:tr>
      <w:tr w:rsidR="00166B83" w:rsidRPr="00166B83" w14:paraId="348D8884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32CA653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2F5899C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0ACD5C7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6059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191FE4D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Wydatki inwestycyjne jednostek budżetowych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8D593A1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-47 449,64</w:t>
            </w:r>
          </w:p>
        </w:tc>
      </w:tr>
      <w:tr w:rsidR="00166B83" w:rsidRPr="00166B83" w14:paraId="318AE00B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4BB01B3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020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53D1064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2AA7012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F9A2EAB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Leśnictwo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8FD1E94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-78 000,00</w:t>
            </w:r>
          </w:p>
        </w:tc>
      </w:tr>
      <w:tr w:rsidR="00166B83" w:rsidRPr="00166B83" w14:paraId="534D506D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7C1DC64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330AC5D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02001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D5142EE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1816174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Gospodarka leśna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B84736F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-78 000,00</w:t>
            </w:r>
          </w:p>
        </w:tc>
      </w:tr>
      <w:tr w:rsidR="00166B83" w:rsidRPr="00166B83" w14:paraId="7964DC72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8133D0A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519817F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E89CF4F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4210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7E2F260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Zakup materiałów i wyposażenia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8791D47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-3 000,00</w:t>
            </w:r>
          </w:p>
        </w:tc>
      </w:tr>
      <w:tr w:rsidR="00166B83" w:rsidRPr="00166B83" w14:paraId="7E3F6E58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D69EF56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40F7BB3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1096A7A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4300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146AC1B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Zakup usług pozostałych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F453CEE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-75 000,00</w:t>
            </w:r>
          </w:p>
        </w:tc>
      </w:tr>
      <w:tr w:rsidR="00166B83" w:rsidRPr="00166B83" w14:paraId="57634512" w14:textId="77777777" w:rsidTr="00B61920">
        <w:trPr>
          <w:trHeight w:hRule="exact" w:val="471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27917C8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400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A92508F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A297649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3AB9D6B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Wytwarzanie i zaopatrywanie w energię elektryczną, gaz i wodę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9C2F5FA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-237 460,00</w:t>
            </w:r>
          </w:p>
        </w:tc>
      </w:tr>
      <w:tr w:rsidR="00166B83" w:rsidRPr="00166B83" w14:paraId="3A0E37F4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65DA7CC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1FAF1F0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40002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32039D6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657A2AD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Dostarczanie wody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B08C22F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-237 460,00</w:t>
            </w:r>
          </w:p>
        </w:tc>
      </w:tr>
      <w:tr w:rsidR="00166B83" w:rsidRPr="00166B83" w14:paraId="49C41CC7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E854BEE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ABEBD74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276FCBC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4260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9CA79DD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Zakup energii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7B1C44B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-32 000,00</w:t>
            </w:r>
          </w:p>
        </w:tc>
      </w:tr>
      <w:tr w:rsidR="00166B83" w:rsidRPr="00166B83" w14:paraId="47565DF0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390EC97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9D11EB7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69445B9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4430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1438B9E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Różne opłaty i składki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7501C31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-60 000,00</w:t>
            </w:r>
          </w:p>
        </w:tc>
      </w:tr>
      <w:tr w:rsidR="00166B83" w:rsidRPr="00166B83" w14:paraId="11DE6DE2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75EADBB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63BCE33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F62709E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6050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E871B11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Wydatki inwestycyjne jednostek budżetowych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0262175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-20 000,00</w:t>
            </w:r>
          </w:p>
        </w:tc>
      </w:tr>
      <w:tr w:rsidR="00166B83" w:rsidRPr="00166B83" w14:paraId="63004995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D2A2B8E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5D59FC1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F5E9FA8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6059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C1FC348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Wydatki inwestycyjne jednostek budżetowych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9934D11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-125 460,00</w:t>
            </w:r>
          </w:p>
        </w:tc>
      </w:tr>
      <w:tr w:rsidR="00166B83" w:rsidRPr="00166B83" w14:paraId="2FF4E376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D13D31D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710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C96CE4A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0749CAF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4ABE16E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Działalność usługowa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0F41C78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-131 656,80</w:t>
            </w:r>
          </w:p>
        </w:tc>
      </w:tr>
      <w:tr w:rsidR="00166B83" w:rsidRPr="00166B83" w14:paraId="0943497E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0C704BA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E0D3743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71004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C0DE5D8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C378DDF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Plany zagospodarowania przestrzennego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A4A8E56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-131 656,80</w:t>
            </w:r>
          </w:p>
        </w:tc>
      </w:tr>
      <w:tr w:rsidR="00166B83" w:rsidRPr="00166B83" w14:paraId="25BC71BB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5672EDA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27D575C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D8D2921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4170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B6FC67B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Wynagrodzenia bezosobowe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A1E414F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-36 750,00</w:t>
            </w:r>
          </w:p>
        </w:tc>
      </w:tr>
      <w:tr w:rsidR="00166B83" w:rsidRPr="00166B83" w14:paraId="530F4553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963DA57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6BC196B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927E13B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4300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9F87997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Zakup usług pozostałych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C5D5192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-94 906,80</w:t>
            </w:r>
          </w:p>
        </w:tc>
      </w:tr>
      <w:tr w:rsidR="00166B83" w:rsidRPr="00166B83" w14:paraId="0F74B9EC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BE36197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750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D238891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73AEAAF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A4A0468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Administracja publiczna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497D289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-147 600,00</w:t>
            </w:r>
          </w:p>
        </w:tc>
      </w:tr>
      <w:tr w:rsidR="00166B83" w:rsidRPr="00166B83" w14:paraId="34745D5F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C0D58A5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70E7779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75023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10A4C61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320DC9D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Urzędy gmin (miast i miast na prawach powiatu)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EBC2F6E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-150 000,00</w:t>
            </w:r>
          </w:p>
        </w:tc>
      </w:tr>
      <w:tr w:rsidR="00166B83" w:rsidRPr="00166B83" w14:paraId="3A46B26D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F2EDEDC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428A234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5E3AC49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4260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A554F0E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Zakup energii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5C67A17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-150 000,00</w:t>
            </w:r>
          </w:p>
        </w:tc>
      </w:tr>
      <w:tr w:rsidR="00166B83" w:rsidRPr="00166B83" w14:paraId="151DC4D6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537D2EB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9A35A9D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75075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AD7F953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A84B926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Promocja jednostek samorządu terytorialnego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0BFB208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2 400,00</w:t>
            </w:r>
          </w:p>
        </w:tc>
      </w:tr>
      <w:tr w:rsidR="00166B83" w:rsidRPr="00166B83" w14:paraId="68B00DCE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214F6BF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94ACF48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5FEEB73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4210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F9B8301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Zakup materiałów i wyposażenia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BFD8A51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2 400,00</w:t>
            </w:r>
          </w:p>
        </w:tc>
      </w:tr>
      <w:tr w:rsidR="00166B83" w:rsidRPr="00166B83" w14:paraId="66E431A3" w14:textId="77777777" w:rsidTr="00B61920">
        <w:trPr>
          <w:trHeight w:hRule="exact" w:val="514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50E8382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754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8D7ECBD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EA1F8AE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6CE2C3D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Bezpieczeństwo publiczne i ochrona przeciwpożarowa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E83F1E8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-88 000,00</w:t>
            </w:r>
          </w:p>
        </w:tc>
      </w:tr>
      <w:tr w:rsidR="00166B83" w:rsidRPr="00166B83" w14:paraId="0A4CBBB7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B512AAE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3DF47B3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75412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7CE8CD9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9FE2D1D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Ochotnicze straże pożarne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7156190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-28 000,00</w:t>
            </w:r>
          </w:p>
        </w:tc>
      </w:tr>
      <w:tr w:rsidR="00166B83" w:rsidRPr="00166B83" w14:paraId="388C5131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CCA0C42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E452355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D69482D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4260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B02A716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Zakup energii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FD0CE6E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-28 000,00</w:t>
            </w:r>
          </w:p>
        </w:tc>
      </w:tr>
      <w:tr w:rsidR="00166B83" w:rsidRPr="00166B83" w14:paraId="3378524D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A1388C2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A727103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75421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36667B6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AA5B956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Zarządzanie kryzysowe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2C3FAC7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-60 000,00</w:t>
            </w:r>
          </w:p>
        </w:tc>
      </w:tr>
      <w:tr w:rsidR="00166B83" w:rsidRPr="00166B83" w14:paraId="45C11046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9FA1BAF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B04CC88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22773F2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4300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E97CC2D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Zakup usług pozostałych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080BC34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-60 000,00</w:t>
            </w:r>
          </w:p>
        </w:tc>
      </w:tr>
      <w:tr w:rsidR="00166B83" w:rsidRPr="00166B83" w14:paraId="3D897B89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A9A3129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801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85CC2AB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9A4EC9F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71642B7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Oświata i wychowanie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C0A2DBD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16 500,00</w:t>
            </w:r>
          </w:p>
        </w:tc>
      </w:tr>
      <w:tr w:rsidR="00166B83" w:rsidRPr="00166B83" w14:paraId="42B7A718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E55025F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E48DAEA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80103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C032C22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0C0E833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Oddziały przedszkolne w szkołach podstawowych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398A9D1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500,00</w:t>
            </w:r>
          </w:p>
        </w:tc>
      </w:tr>
      <w:tr w:rsidR="00166B83" w:rsidRPr="00166B83" w14:paraId="3807C636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A921A6A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20C0E0D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383F5BE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4300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8775EF5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Zakup usług pozostałych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68283D1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500,00</w:t>
            </w:r>
          </w:p>
        </w:tc>
      </w:tr>
      <w:tr w:rsidR="00166B83" w:rsidRPr="00166B83" w14:paraId="7062D47D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D4BE4EE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39A33BD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80146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DBF92C1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96DDFB0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Dokształcanie i doskonalenie nauczycieli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72B3A28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16 000,00</w:t>
            </w:r>
          </w:p>
        </w:tc>
      </w:tr>
      <w:tr w:rsidR="00166B83" w:rsidRPr="00166B83" w14:paraId="24DA9D29" w14:textId="77777777" w:rsidTr="00B61920">
        <w:trPr>
          <w:trHeight w:hRule="exact" w:val="495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A7EB5F3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A16EC8B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C7D4BFE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4700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DD90B4A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Szkolenia pracowników niebędących członkami korpusu służby cywilnej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A9302AD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16 000,00</w:t>
            </w:r>
          </w:p>
        </w:tc>
      </w:tr>
      <w:tr w:rsidR="00166B83" w:rsidRPr="00166B83" w14:paraId="1F422455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1CC0076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852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A3AB584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9524C29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540BE79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Pomoc społeczna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FD81247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180 000,00</w:t>
            </w:r>
          </w:p>
        </w:tc>
      </w:tr>
      <w:tr w:rsidR="00166B83" w:rsidRPr="00166B83" w14:paraId="11C1D1EE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7789224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78B50EE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85219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6ACC335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CC98EC4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Ośrodki pomocy społecznej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B76A5C1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130 000,00</w:t>
            </w:r>
          </w:p>
        </w:tc>
      </w:tr>
      <w:tr w:rsidR="00166B83" w:rsidRPr="00166B83" w14:paraId="26BCA096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39F51D4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2131EF7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297A140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4010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E1204F2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Wynagrodzenia osobowe pracowników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4547295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113 000,00</w:t>
            </w:r>
          </w:p>
        </w:tc>
      </w:tr>
      <w:tr w:rsidR="00166B83" w:rsidRPr="00166B83" w14:paraId="0DE1B13B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D6967E5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FC38805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B45FAC3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4110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6B1E79A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Składki na ubezpieczenia społeczne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20ED3D8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14 500,00</w:t>
            </w:r>
          </w:p>
        </w:tc>
      </w:tr>
      <w:tr w:rsidR="00166B83" w:rsidRPr="00166B83" w14:paraId="48688E1F" w14:textId="77777777" w:rsidTr="00B61920">
        <w:trPr>
          <w:trHeight w:hRule="exact" w:val="531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658DAE9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9D2E926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B471BBD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4120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1FFFFB3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Składki na Fundusz Pracy oraz Fundusz Solidarnościowy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5012800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2 500,00</w:t>
            </w:r>
          </w:p>
        </w:tc>
      </w:tr>
      <w:tr w:rsidR="00166B83" w:rsidRPr="00166B83" w14:paraId="7288C77C" w14:textId="77777777" w:rsidTr="00B61920">
        <w:trPr>
          <w:trHeight w:hRule="exact" w:val="539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E211A7E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7024ECF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85228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E961890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F394372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Usługi opiekuńcze i specjalistyczne usługi opiekuńcze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2DD656D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50 000,00</w:t>
            </w:r>
          </w:p>
        </w:tc>
      </w:tr>
      <w:tr w:rsidR="00166B83" w:rsidRPr="00166B83" w14:paraId="5BD14F6A" w14:textId="77777777" w:rsidTr="00B61920">
        <w:trPr>
          <w:trHeight w:hRule="exact" w:val="112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459C56E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2F7B74D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43FAA22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2360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96EDE27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D4D5C0E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50 000,00</w:t>
            </w:r>
          </w:p>
        </w:tc>
      </w:tr>
      <w:tr w:rsidR="00166B83" w:rsidRPr="00166B83" w14:paraId="67BF7D6A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7E0768B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854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9306E97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20F6441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38603CF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Edukacyjna opieka wychowawcza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74CC8C8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-20 000,00</w:t>
            </w:r>
          </w:p>
        </w:tc>
      </w:tr>
      <w:tr w:rsidR="00166B83" w:rsidRPr="00166B83" w14:paraId="793174AB" w14:textId="77777777" w:rsidTr="00B61920">
        <w:trPr>
          <w:trHeight w:hRule="exact" w:val="439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83B46C4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5169F53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85415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FEB0FFD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7D138C5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Pomoc materialna dla uczniów o charakterze socjalnym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07BD1EF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-20 000,00</w:t>
            </w:r>
          </w:p>
        </w:tc>
      </w:tr>
      <w:tr w:rsidR="00166B83" w:rsidRPr="00166B83" w14:paraId="1349974A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955C2D2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A1FF87C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78C932C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3240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6F6EEEE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Stypendia dla uczniów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A38E22D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-20 000,00</w:t>
            </w:r>
          </w:p>
        </w:tc>
      </w:tr>
      <w:tr w:rsidR="00166B83" w:rsidRPr="00166B83" w14:paraId="27A2F77C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93DBB8A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855</w:t>
            </w:r>
          </w:p>
        </w:tc>
        <w:tc>
          <w:tcPr>
            <w:tcW w:w="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05065D1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75EBDBF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8A2126B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Rodzina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CA95808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88 500,00</w:t>
            </w:r>
          </w:p>
        </w:tc>
      </w:tr>
      <w:tr w:rsidR="00166B83" w:rsidRPr="00166B83" w14:paraId="52C1A05E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5AB15CB" w14:textId="77777777" w:rsidR="00166B83" w:rsidRPr="00166B83" w:rsidRDefault="00166B83" w:rsidP="00B61920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F6FED55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85501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3F08E87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E9890CE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Świadczenie wychowawcze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DF81EC8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9 500,00</w:t>
            </w:r>
          </w:p>
        </w:tc>
      </w:tr>
      <w:tr w:rsidR="00166B83" w:rsidRPr="00166B83" w14:paraId="64868AEA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9321B73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253FACC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AC92CCB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2950</w:t>
            </w: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2C82292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Zwrot niewykorzystanych dotacji oraz płatności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2E2DEB4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6 000,00</w:t>
            </w:r>
          </w:p>
        </w:tc>
      </w:tr>
      <w:tr w:rsidR="00166B83" w:rsidRPr="00166B83" w14:paraId="08DF2FBD" w14:textId="77777777" w:rsidTr="00B61920">
        <w:trPr>
          <w:trHeight w:hRule="exact" w:val="1084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88C1697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14B61B1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3EF9E0A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4560</w:t>
            </w: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A8EBE33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Odsetki od dotacji oraz płatności: wykorzystanych niezgodnie z przeznaczeniem lub wykorzystanych z naruszeniem procedur, o których mowa w art. 184 ustawy, pobranych nienależnie lub  w nadmiernej wysokości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12378D4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3 500,00</w:t>
            </w:r>
          </w:p>
        </w:tc>
      </w:tr>
      <w:tr w:rsidR="00166B83" w:rsidRPr="00166B83" w14:paraId="43DDA55D" w14:textId="77777777" w:rsidTr="00B61920">
        <w:trPr>
          <w:trHeight w:hRule="exact" w:val="830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5372D83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0DA0235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85502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693A2C4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8D8082E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2BE916B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-11 000,00</w:t>
            </w:r>
          </w:p>
        </w:tc>
      </w:tr>
      <w:tr w:rsidR="00166B83" w:rsidRPr="00166B83" w14:paraId="637E276B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91DC56A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62B4B2C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5EFC4C0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2950</w:t>
            </w: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A5BFE01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Zwrot niewykorzystanych dotacji oraz płatności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62C1068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-10 000,00</w:t>
            </w:r>
          </w:p>
        </w:tc>
      </w:tr>
      <w:tr w:rsidR="00166B83" w:rsidRPr="00166B83" w14:paraId="73DD9D5C" w14:textId="77777777" w:rsidTr="00B61920">
        <w:trPr>
          <w:trHeight w:hRule="exact" w:val="1025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9BB1234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8B64908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41C805D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4560</w:t>
            </w: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4753C0F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Odsetki od dotacji oraz płatności: wykorzystanych niezgodnie z przeznaczeniem lub wykorzystanych z naruszeniem procedur, o których mowa w art. 184 ustawy, pobranych nienależnie lub  w nadmiernej wysokości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08E0834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-1 000,00</w:t>
            </w:r>
          </w:p>
        </w:tc>
      </w:tr>
      <w:tr w:rsidR="00166B83" w:rsidRPr="00166B83" w14:paraId="5BF358CC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7EAD6E6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742EE6D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85516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DC1A044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82E3449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System opieki nad dziećmi w wieku do lat 3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F98975B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90 000,00</w:t>
            </w:r>
          </w:p>
        </w:tc>
      </w:tr>
      <w:tr w:rsidR="00166B83" w:rsidRPr="00166B83" w14:paraId="15787F90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1A262AD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DB05525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0BF6587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4010</w:t>
            </w: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9A6B3E6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Wynagrodzenia osobowe pracowników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B505FD0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67 000,00</w:t>
            </w:r>
          </w:p>
        </w:tc>
      </w:tr>
      <w:tr w:rsidR="00166B83" w:rsidRPr="00166B83" w14:paraId="695E7814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AC2785A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18FE1A6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7D065B0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4110</w:t>
            </w: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0D9D640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Składki na ubezpieczenia społeczne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FFD0967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9 000,00</w:t>
            </w:r>
          </w:p>
        </w:tc>
      </w:tr>
      <w:tr w:rsidR="00166B83" w:rsidRPr="00166B83" w14:paraId="3F0E5BA8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8317D64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DA45545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4682025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4260</w:t>
            </w: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9A5EA62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Zakup energii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D1D7B42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5 500,00</w:t>
            </w:r>
          </w:p>
        </w:tc>
      </w:tr>
      <w:tr w:rsidR="00166B83" w:rsidRPr="00166B83" w14:paraId="07AA954A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4DF1D37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E709103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F77E53F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4300</w:t>
            </w: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5A294D4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Zakup usług pozostałych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93454EC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7 500,00</w:t>
            </w:r>
          </w:p>
        </w:tc>
      </w:tr>
      <w:tr w:rsidR="00166B83" w:rsidRPr="00166B83" w14:paraId="0CDA3AAD" w14:textId="77777777" w:rsidTr="00B61920">
        <w:trPr>
          <w:trHeight w:hRule="exact" w:val="419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62DEA29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A7CFC2A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7E2A5DC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4710</w:t>
            </w: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D01B127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Wpłaty na PPK finansowane przez podmiot zatrudniający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4F602E8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1 000,00</w:t>
            </w:r>
          </w:p>
        </w:tc>
      </w:tr>
      <w:tr w:rsidR="00166B83" w:rsidRPr="00166B83" w14:paraId="5DFED692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B09C1C3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900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05B112F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0AF0C85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68018FE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Gospodarka komunalna i ochrona środowiska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B4B9779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-209 594,00</w:t>
            </w:r>
          </w:p>
        </w:tc>
      </w:tr>
      <w:tr w:rsidR="00166B83" w:rsidRPr="00166B83" w14:paraId="1EF981B5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47A822C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AE09160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90015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435DCFA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16B3924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Oświetlenie ulic, placów i dróg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97BD724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-196 594,00</w:t>
            </w:r>
          </w:p>
        </w:tc>
      </w:tr>
      <w:tr w:rsidR="00166B83" w:rsidRPr="00166B83" w14:paraId="2329D807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4F1B985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8670912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3D3C4A5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4260</w:t>
            </w: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E2B9DE5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Zakup energii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A553D9F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-150 000,00</w:t>
            </w:r>
          </w:p>
        </w:tc>
      </w:tr>
      <w:tr w:rsidR="00166B83" w:rsidRPr="00166B83" w14:paraId="71D26037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751412A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33D99B6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D3EB077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6050</w:t>
            </w: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9047470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Wydatki inwestycyjne jednostek budżetowych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AF3B0CB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-46 594,00</w:t>
            </w:r>
          </w:p>
        </w:tc>
      </w:tr>
      <w:tr w:rsidR="00166B83" w:rsidRPr="00166B83" w14:paraId="0B921327" w14:textId="77777777" w:rsidTr="00B61920">
        <w:trPr>
          <w:trHeight w:hRule="exact" w:val="511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EC22394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8DBB982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90026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0689AC6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8068302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Pozostałe działania związane z gospodarką odpadami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CDCBED8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-13 000,00</w:t>
            </w:r>
          </w:p>
        </w:tc>
      </w:tr>
      <w:tr w:rsidR="00166B83" w:rsidRPr="00166B83" w14:paraId="07624533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DF578DC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D2A8AE1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41EB66C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4300</w:t>
            </w: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9494186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Zakup usług pozostałych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A6387EB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-13 000,00</w:t>
            </w:r>
          </w:p>
        </w:tc>
      </w:tr>
      <w:tr w:rsidR="00166B83" w:rsidRPr="00166B83" w14:paraId="48BDFDD3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0056E8C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921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B6ED377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5B35791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C333F9F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Kultura i ochrona dziedzictwa narodowego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51CB0F8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-76 000,00</w:t>
            </w:r>
          </w:p>
        </w:tc>
      </w:tr>
      <w:tr w:rsidR="00166B83" w:rsidRPr="00166B83" w14:paraId="42701EF9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BBF586D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6B02018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92109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DCC1209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8DCAA87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Domy i ośrodki kultury, świetlice i kluby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486CCEC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-100 000,00</w:t>
            </w:r>
          </w:p>
        </w:tc>
      </w:tr>
      <w:tr w:rsidR="00166B83" w:rsidRPr="00166B83" w14:paraId="792AB52B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2611ADC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250530C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E8EC722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4260</w:t>
            </w: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67A19AC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Zakup energii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537CFC5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-100 000,00</w:t>
            </w:r>
          </w:p>
        </w:tc>
      </w:tr>
      <w:tr w:rsidR="00166B83" w:rsidRPr="00166B83" w14:paraId="6FE7868C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6753585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99315BF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92116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AB5FF8D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319A2C8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Biblioteki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986B556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24 000,00</w:t>
            </w:r>
          </w:p>
        </w:tc>
      </w:tr>
      <w:tr w:rsidR="00166B83" w:rsidRPr="00166B83" w14:paraId="4792111E" w14:textId="77777777" w:rsidTr="00B61920">
        <w:trPr>
          <w:trHeight w:hRule="exact" w:val="409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0218EB0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26BCA15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C3460CB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2480</w:t>
            </w: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0722B6E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Dotacja podmiotowa z budżetu dla samorządowej instytucji kultury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6F8F313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24 000,00</w:t>
            </w:r>
          </w:p>
        </w:tc>
      </w:tr>
      <w:tr w:rsidR="00166B83" w:rsidRPr="00166B83" w14:paraId="35653EE6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9A7976C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926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D68D6D0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A05B576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80F7025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Kultura fizyczna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34E1416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-101 600,00</w:t>
            </w:r>
          </w:p>
        </w:tc>
      </w:tr>
      <w:tr w:rsidR="00166B83" w:rsidRPr="00166B83" w14:paraId="71379F4D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82ACC28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CE6E2C2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92601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0963093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CD25A3B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Obiekty sportowe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CDC79C0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-101 600,00</w:t>
            </w:r>
          </w:p>
        </w:tc>
      </w:tr>
      <w:tr w:rsidR="00166B83" w:rsidRPr="00166B83" w14:paraId="33F2B8A7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DE74408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C29D8E0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C71C77D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4110</w:t>
            </w: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3FEF682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Składki na ubezpieczenia społeczne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7438283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-1 300,00</w:t>
            </w:r>
          </w:p>
        </w:tc>
      </w:tr>
      <w:tr w:rsidR="00166B83" w:rsidRPr="00166B83" w14:paraId="70A7AFE7" w14:textId="77777777" w:rsidTr="00B61920">
        <w:trPr>
          <w:trHeight w:hRule="exact" w:val="497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1A2A913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83CFF8A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7242F78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4120</w:t>
            </w: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23DE7D6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Składki na Fundusz Pracy oraz Fundusz Solidarnościowy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BF3BD08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-200,00</w:t>
            </w:r>
          </w:p>
        </w:tc>
      </w:tr>
      <w:tr w:rsidR="00166B83" w:rsidRPr="00166B83" w14:paraId="6C56CFC6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C141326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92F77BD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D116CE6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4170</w:t>
            </w: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08B61DC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Wynagrodzenia bezosobowe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E361881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-45 100,00</w:t>
            </w:r>
          </w:p>
        </w:tc>
      </w:tr>
      <w:tr w:rsidR="00166B83" w:rsidRPr="00166B83" w14:paraId="087B006F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96DC0A3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28401A8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D407F11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4260</w:t>
            </w: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E57A4BD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Zakup energii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357C059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-5 000,00</w:t>
            </w:r>
          </w:p>
        </w:tc>
      </w:tr>
      <w:tr w:rsidR="00166B83" w:rsidRPr="00166B83" w14:paraId="1503BE78" w14:textId="77777777" w:rsidTr="00B61920">
        <w:trPr>
          <w:trHeight w:hRule="exact" w:val="238"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1CC5D97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82F5DB2" w14:textId="77777777" w:rsidR="00166B83" w:rsidRPr="00166B83" w:rsidRDefault="00166B83" w:rsidP="000E2B56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C2A489C" w14:textId="77777777" w:rsidR="00166B83" w:rsidRPr="00166B83" w:rsidRDefault="00166B83" w:rsidP="000E2B56">
            <w:pPr>
              <w:spacing w:after="0" w:line="195" w:lineRule="auto"/>
              <w:jc w:val="center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4300</w:t>
            </w:r>
          </w:p>
        </w:tc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D30656F" w14:textId="77777777" w:rsidR="00166B83" w:rsidRPr="00166B83" w:rsidRDefault="00166B83" w:rsidP="000E2B56">
            <w:pPr>
              <w:spacing w:after="0" w:line="195" w:lineRule="auto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Zakup usług pozostałych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4B02838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color w:val="000000"/>
              </w:rPr>
              <w:t>-50 000,00</w:t>
            </w:r>
          </w:p>
        </w:tc>
      </w:tr>
      <w:tr w:rsidR="00166B83" w:rsidRPr="00166B83" w14:paraId="6B1D8DA2" w14:textId="77777777" w:rsidTr="00B61920">
        <w:trPr>
          <w:trHeight w:hRule="exact" w:val="305"/>
        </w:trPr>
        <w:tc>
          <w:tcPr>
            <w:tcW w:w="73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AEB811" w14:textId="77777777" w:rsidR="00166B83" w:rsidRPr="00166B83" w:rsidRDefault="00166B83" w:rsidP="000E2B56">
            <w:pPr>
              <w:spacing w:after="0" w:line="210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Razem: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D8400B" w14:textId="77777777" w:rsidR="00166B83" w:rsidRPr="00166B83" w:rsidRDefault="00166B83" w:rsidP="000E2B56">
            <w:pPr>
              <w:spacing w:after="0" w:line="195" w:lineRule="auto"/>
              <w:jc w:val="right"/>
              <w:rPr>
                <w:rFonts w:ascii="Arial" w:hAnsi="Arial" w:cs="Arial"/>
              </w:rPr>
            </w:pPr>
            <w:r w:rsidRPr="00166B83">
              <w:rPr>
                <w:rFonts w:ascii="Arial" w:hAnsi="Arial" w:cs="Arial"/>
                <w:b/>
                <w:color w:val="000000"/>
              </w:rPr>
              <w:t>-1 452 762,19</w:t>
            </w:r>
          </w:p>
        </w:tc>
      </w:tr>
    </w:tbl>
    <w:p w14:paraId="18327D97" w14:textId="77777777" w:rsidR="00166B83" w:rsidRDefault="00166B83" w:rsidP="00D4002A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" w:after="20" w:line="240" w:lineRule="auto"/>
        <w:jc w:val="right"/>
        <w:rPr>
          <w:rFonts w:ascii="Arial" w:hAnsi="Arial" w:cs="Arial"/>
        </w:rPr>
      </w:pPr>
    </w:p>
    <w:p w14:paraId="3DDB7CFC" w14:textId="77777777" w:rsidR="00166B83" w:rsidRDefault="00166B83" w:rsidP="00D4002A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" w:after="20" w:line="240" w:lineRule="auto"/>
        <w:jc w:val="right"/>
        <w:rPr>
          <w:rFonts w:ascii="Arial" w:hAnsi="Arial" w:cs="Arial"/>
        </w:rPr>
      </w:pPr>
    </w:p>
    <w:p w14:paraId="3C667362" w14:textId="44F075D9" w:rsidR="00716C31" w:rsidRDefault="00716C31" w:rsidP="00716C31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bookmarkStart w:id="0" w:name="_Hlk207879680"/>
      <w:r w:rsidRPr="00682974">
        <w:rPr>
          <w:rFonts w:ascii="Arial" w:eastAsia="Times New Roman" w:hAnsi="Arial" w:cs="Arial"/>
          <w:bCs/>
          <w:snapToGrid w:val="0"/>
          <w:lang w:eastAsia="ar-SA"/>
        </w:rPr>
        <w:t xml:space="preserve">§ </w:t>
      </w:r>
      <w:r w:rsidR="00FC4C09">
        <w:rPr>
          <w:rFonts w:ascii="Arial" w:eastAsia="Times New Roman" w:hAnsi="Arial" w:cs="Arial"/>
          <w:bCs/>
          <w:snapToGrid w:val="0"/>
          <w:lang w:eastAsia="ar-SA"/>
        </w:rPr>
        <w:t>3</w:t>
      </w:r>
    </w:p>
    <w:p w14:paraId="234D58BC" w14:textId="16E35649" w:rsidR="00153618" w:rsidRPr="00153618" w:rsidRDefault="0086233B" w:rsidP="002F4B6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2F4B6E">
        <w:rPr>
          <w:rFonts w:ascii="Arial" w:eastAsia="Times New Roman" w:hAnsi="Arial" w:cs="Arial"/>
          <w:lang w:eastAsia="ar-SA"/>
        </w:rPr>
        <w:t xml:space="preserve">W wyniku wprowadzonych zmian zmniejsza się planowaną kwotę deficytu </w:t>
      </w:r>
      <w:bookmarkStart w:id="1" w:name="_Hlk33561483"/>
      <w:r w:rsidRPr="002F4B6E">
        <w:rPr>
          <w:rFonts w:ascii="Arial" w:eastAsia="Times New Roman" w:hAnsi="Arial" w:cs="Arial"/>
          <w:lang w:eastAsia="ar-SA"/>
        </w:rPr>
        <w:t>o</w:t>
      </w:r>
      <w:bookmarkStart w:id="2" w:name="_Hlk33560880"/>
      <w:r w:rsidRPr="002F4B6E">
        <w:rPr>
          <w:rFonts w:ascii="Arial" w:eastAsia="Times New Roman" w:hAnsi="Arial" w:cs="Arial"/>
          <w:lang w:eastAsia="ar-SA"/>
        </w:rPr>
        <w:t> </w:t>
      </w:r>
      <w:bookmarkStart w:id="3" w:name="_Hlk95908005"/>
      <w:bookmarkEnd w:id="2"/>
      <w:r w:rsidR="00B61920">
        <w:rPr>
          <w:rFonts w:ascii="Arial" w:eastAsia="Times New Roman" w:hAnsi="Arial" w:cs="Arial"/>
          <w:lang w:eastAsia="ar-SA"/>
        </w:rPr>
        <w:t>3.388.319,06</w:t>
      </w:r>
      <w:r w:rsidRPr="002F4B6E">
        <w:rPr>
          <w:rFonts w:ascii="Arial" w:eastAsia="Times New Roman" w:hAnsi="Arial" w:cs="Arial"/>
          <w:lang w:eastAsia="ar-SA"/>
        </w:rPr>
        <w:t> </w:t>
      </w:r>
      <w:bookmarkEnd w:id="3"/>
      <w:r w:rsidRPr="002F4B6E">
        <w:rPr>
          <w:rFonts w:ascii="Arial" w:eastAsia="Times New Roman" w:hAnsi="Arial" w:cs="Arial"/>
          <w:lang w:eastAsia="ar-SA"/>
        </w:rPr>
        <w:t>zł</w:t>
      </w:r>
      <w:bookmarkEnd w:id="1"/>
      <w:r w:rsidRPr="002F4B6E">
        <w:rPr>
          <w:rFonts w:ascii="Arial" w:eastAsia="Times New Roman" w:hAnsi="Arial" w:cs="Arial"/>
          <w:lang w:eastAsia="ar-SA"/>
        </w:rPr>
        <w:t xml:space="preserve">., tj. do kwoty </w:t>
      </w:r>
      <w:r w:rsidR="00B61920">
        <w:rPr>
          <w:rFonts w:ascii="Arial" w:eastAsia="Times New Roman" w:hAnsi="Arial" w:cs="Arial"/>
          <w:lang w:eastAsia="ar-SA"/>
        </w:rPr>
        <w:t>4.301.680,94</w:t>
      </w:r>
      <w:r w:rsidRPr="002F4B6E">
        <w:rPr>
          <w:rFonts w:ascii="Arial" w:eastAsia="Times New Roman" w:hAnsi="Arial" w:cs="Arial"/>
          <w:lang w:eastAsia="ar-SA"/>
        </w:rPr>
        <w:t xml:space="preserve"> zł.  </w:t>
      </w:r>
      <w:r w:rsidR="002F4B6E" w:rsidRPr="002F4B6E">
        <w:rPr>
          <w:rFonts w:ascii="Arial" w:eastAsia="Times New Roman" w:hAnsi="Arial" w:cs="Arial"/>
          <w:lang w:eastAsia="ar-SA"/>
        </w:rPr>
        <w:t>Źródłem pokrycia deficytu będą „</w:t>
      </w:r>
      <w:bookmarkStart w:id="4" w:name="_Hlk143171470"/>
      <w:r w:rsidR="002F4B6E" w:rsidRPr="002F4B6E">
        <w:rPr>
          <w:rFonts w:ascii="Arial" w:eastAsia="Times New Roman" w:hAnsi="Arial" w:cs="Arial"/>
          <w:lang w:eastAsia="ar-SA"/>
        </w:rPr>
        <w:t>Wolne środki, o których mowa w art. 217 ust. 2 pkt 6 ustawy</w:t>
      </w:r>
      <w:bookmarkEnd w:id="4"/>
      <w:r w:rsidR="002F4B6E" w:rsidRPr="002F4B6E">
        <w:rPr>
          <w:rFonts w:ascii="Arial" w:eastAsia="Times New Roman" w:hAnsi="Arial" w:cs="Arial"/>
          <w:lang w:eastAsia="ar-SA"/>
        </w:rPr>
        <w:t xml:space="preserve">” – </w:t>
      </w:r>
      <w:r w:rsidR="00153618">
        <w:rPr>
          <w:rFonts w:ascii="Arial" w:eastAsia="Times New Roman" w:hAnsi="Arial" w:cs="Arial"/>
          <w:lang w:eastAsia="ar-SA"/>
        </w:rPr>
        <w:t>3.057.432,39</w:t>
      </w:r>
      <w:r w:rsidR="002F4B6E" w:rsidRPr="002F4B6E">
        <w:rPr>
          <w:rFonts w:ascii="Arial" w:eastAsia="Times New Roman" w:hAnsi="Arial" w:cs="Arial"/>
          <w:lang w:eastAsia="ar-SA"/>
        </w:rPr>
        <w:t xml:space="preserve"> zł., </w:t>
      </w:r>
      <w:bookmarkStart w:id="5" w:name="_Hlk135297406"/>
      <w:r w:rsidR="002F4B6E" w:rsidRPr="002F4B6E">
        <w:rPr>
          <w:rFonts w:ascii="Arial" w:hAnsi="Arial" w:cs="Arial"/>
        </w:rPr>
        <w:t xml:space="preserve">„Przychody jednostek samorządu terytorialnego z niewykorzystanych środków pieniężnych na rachunku bieżącym budżetu, wynikających z rozliczenia dochodów i wydatków nimi finansowanych związanych ze szczególnymi zasadami wykonywania budżetu określonymi w odrębnych ustawach </w:t>
      </w:r>
      <w:bookmarkEnd w:id="5"/>
      <w:r w:rsidR="002F4B6E" w:rsidRPr="002F4B6E">
        <w:rPr>
          <w:rFonts w:ascii="Arial" w:hAnsi="Arial" w:cs="Arial"/>
        </w:rPr>
        <w:t>– 148.322,76 zł; przychody jednostek samorządu terytorialnego z</w:t>
      </w:r>
      <w:r w:rsidR="006E7C64">
        <w:rPr>
          <w:rFonts w:ascii="Arial" w:hAnsi="Arial" w:cs="Arial"/>
        </w:rPr>
        <w:t> </w:t>
      </w:r>
      <w:r w:rsidR="002F4B6E" w:rsidRPr="002F4B6E">
        <w:rPr>
          <w:rFonts w:ascii="Arial" w:hAnsi="Arial" w:cs="Arial"/>
        </w:rPr>
        <w:t>wynikających z rozliczenia środków określonych w art. 5 ust. 1 pkt 2 ustawy i dotacji na realizację programu, projektu lub zadania finansowanego z udziałem tych środków – 1.095.925,79 zł</w:t>
      </w:r>
      <w:r w:rsidR="00153618">
        <w:rPr>
          <w:rFonts w:ascii="Arial" w:hAnsi="Arial" w:cs="Arial"/>
        </w:rPr>
        <w:t>.</w:t>
      </w:r>
    </w:p>
    <w:p w14:paraId="1266881F" w14:textId="77777777" w:rsidR="00153618" w:rsidRDefault="0086233B" w:rsidP="002F4B6E">
      <w:pPr>
        <w:keepNext/>
        <w:widowControl w:val="0"/>
        <w:tabs>
          <w:tab w:val="left" w:pos="142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5F3BC2">
        <w:rPr>
          <w:rFonts w:ascii="Arial" w:eastAsia="Times New Roman" w:hAnsi="Arial" w:cs="Arial"/>
          <w:lang w:eastAsia="ar-SA"/>
        </w:rPr>
        <w:t>2.</w:t>
      </w:r>
      <w:r w:rsidRPr="005F3BC2">
        <w:rPr>
          <w:rFonts w:ascii="Arial" w:eastAsia="Times New Roman" w:hAnsi="Arial" w:cs="Arial"/>
          <w:lang w:eastAsia="ar-SA"/>
        </w:rPr>
        <w:tab/>
        <w:t>Z</w:t>
      </w:r>
      <w:r>
        <w:rPr>
          <w:rFonts w:ascii="Arial" w:eastAsia="Times New Roman" w:hAnsi="Arial" w:cs="Arial"/>
          <w:lang w:eastAsia="ar-SA"/>
        </w:rPr>
        <w:t xml:space="preserve">mniejsza </w:t>
      </w:r>
      <w:r w:rsidRPr="005F3BC2">
        <w:rPr>
          <w:rFonts w:ascii="Arial" w:eastAsia="Times New Roman" w:hAnsi="Arial" w:cs="Arial"/>
          <w:lang w:eastAsia="ar-SA"/>
        </w:rPr>
        <w:t xml:space="preserve">się przychody budżetu o kwotę </w:t>
      </w:r>
      <w:bookmarkStart w:id="6" w:name="_Hlk211341512"/>
      <w:r w:rsidRPr="005F3BC2">
        <w:rPr>
          <w:rFonts w:ascii="Arial" w:eastAsia="Times New Roman" w:hAnsi="Arial" w:cs="Arial"/>
          <w:lang w:eastAsia="ar-SA"/>
        </w:rPr>
        <w:t xml:space="preserve">o </w:t>
      </w:r>
      <w:r w:rsidR="00153618" w:rsidRPr="00153618">
        <w:rPr>
          <w:rFonts w:ascii="Arial" w:eastAsia="Times New Roman" w:hAnsi="Arial" w:cs="Arial"/>
          <w:lang w:eastAsia="ar-SA"/>
        </w:rPr>
        <w:t xml:space="preserve">3.388.319,06 </w:t>
      </w:r>
      <w:r w:rsidRPr="00F1756E">
        <w:rPr>
          <w:rFonts w:ascii="Arial" w:eastAsia="Times New Roman" w:hAnsi="Arial" w:cs="Arial"/>
          <w:lang w:eastAsia="ar-SA"/>
        </w:rPr>
        <w:t>zł</w:t>
      </w:r>
      <w:bookmarkEnd w:id="6"/>
      <w:r>
        <w:rPr>
          <w:rFonts w:ascii="Arial" w:eastAsia="Times New Roman" w:hAnsi="Arial" w:cs="Arial"/>
          <w:lang w:eastAsia="ar-SA"/>
        </w:rPr>
        <w:t xml:space="preserve">, </w:t>
      </w:r>
      <w:r w:rsidR="00153618">
        <w:rPr>
          <w:rFonts w:ascii="Arial" w:eastAsia="Times New Roman" w:hAnsi="Arial" w:cs="Arial"/>
          <w:lang w:eastAsia="ar-SA"/>
        </w:rPr>
        <w:t>w tym:</w:t>
      </w:r>
    </w:p>
    <w:p w14:paraId="4605E2D9" w14:textId="1C1F9660" w:rsidR="0086233B" w:rsidRDefault="00153618" w:rsidP="002F4B6E">
      <w:pPr>
        <w:keepNext/>
        <w:widowControl w:val="0"/>
        <w:tabs>
          <w:tab w:val="left" w:pos="142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-</w:t>
      </w:r>
      <w:r>
        <w:rPr>
          <w:rFonts w:ascii="Arial" w:eastAsia="Times New Roman" w:hAnsi="Arial" w:cs="Arial"/>
          <w:lang w:eastAsia="ar-SA"/>
        </w:rPr>
        <w:tab/>
      </w:r>
      <w:r w:rsidR="00B127E8"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>z</w:t>
      </w:r>
      <w:r w:rsidRPr="00153618">
        <w:rPr>
          <w:rFonts w:ascii="Arial" w:eastAsia="Times New Roman" w:hAnsi="Arial" w:cs="Arial"/>
          <w:lang w:eastAsia="ar-SA"/>
        </w:rPr>
        <w:t xml:space="preserve">mniejsza </w:t>
      </w:r>
      <w:bookmarkStart w:id="7" w:name="_Hlk214535737"/>
      <w:r w:rsidRPr="00153618">
        <w:rPr>
          <w:rFonts w:ascii="Arial" w:eastAsia="Times New Roman" w:hAnsi="Arial" w:cs="Arial"/>
          <w:lang w:eastAsia="ar-SA"/>
        </w:rPr>
        <w:t xml:space="preserve">się przychody </w:t>
      </w:r>
      <w:r w:rsidR="0086233B" w:rsidRPr="005F3BC2">
        <w:rPr>
          <w:rFonts w:ascii="Arial" w:eastAsia="Times New Roman" w:hAnsi="Arial" w:cs="Arial"/>
          <w:lang w:eastAsia="ar-SA"/>
        </w:rPr>
        <w:t xml:space="preserve">z tytułu </w:t>
      </w:r>
      <w:bookmarkEnd w:id="7"/>
      <w:r w:rsidR="0086233B" w:rsidRPr="00007C03">
        <w:rPr>
          <w:rFonts w:ascii="Arial" w:eastAsia="Times New Roman" w:hAnsi="Arial" w:cs="Arial"/>
          <w:lang w:eastAsia="ar-SA"/>
        </w:rPr>
        <w:t>§</w:t>
      </w:r>
      <w:r w:rsidR="0086233B">
        <w:rPr>
          <w:rFonts w:ascii="Arial" w:eastAsia="Times New Roman" w:hAnsi="Arial" w:cs="Arial"/>
          <w:lang w:eastAsia="ar-SA"/>
        </w:rPr>
        <w:t xml:space="preserve"> 952  </w:t>
      </w:r>
      <w:r w:rsidR="0086233B">
        <w:t>„</w:t>
      </w:r>
      <w:r w:rsidR="0086233B" w:rsidRPr="00D6244A">
        <w:rPr>
          <w:rFonts w:ascii="Arial" w:eastAsia="Times New Roman" w:hAnsi="Arial" w:cs="Arial"/>
          <w:lang w:eastAsia="ar-SA"/>
        </w:rPr>
        <w:t>Przychody z</w:t>
      </w:r>
      <w:r w:rsidR="002F4B6E">
        <w:rPr>
          <w:rFonts w:ascii="Arial" w:eastAsia="Times New Roman" w:hAnsi="Arial" w:cs="Arial"/>
          <w:lang w:eastAsia="ar-SA"/>
        </w:rPr>
        <w:t> </w:t>
      </w:r>
      <w:r w:rsidR="0086233B" w:rsidRPr="00D6244A">
        <w:rPr>
          <w:rFonts w:ascii="Arial" w:eastAsia="Times New Roman" w:hAnsi="Arial" w:cs="Arial"/>
          <w:lang w:eastAsia="ar-SA"/>
        </w:rPr>
        <w:t>zaciągniętych pożyczek i</w:t>
      </w:r>
      <w:r w:rsidR="0086233B">
        <w:rPr>
          <w:rFonts w:ascii="Arial" w:eastAsia="Times New Roman" w:hAnsi="Arial" w:cs="Arial"/>
          <w:lang w:eastAsia="ar-SA"/>
        </w:rPr>
        <w:t> </w:t>
      </w:r>
      <w:r w:rsidR="0086233B" w:rsidRPr="00D6244A">
        <w:rPr>
          <w:rFonts w:ascii="Arial" w:eastAsia="Times New Roman" w:hAnsi="Arial" w:cs="Arial"/>
          <w:lang w:eastAsia="ar-SA"/>
        </w:rPr>
        <w:t>kredytów</w:t>
      </w:r>
      <w:r w:rsidR="0086233B">
        <w:rPr>
          <w:rFonts w:ascii="Arial" w:eastAsia="Times New Roman" w:hAnsi="Arial" w:cs="Arial"/>
          <w:lang w:eastAsia="ar-SA"/>
        </w:rPr>
        <w:t xml:space="preserve"> </w:t>
      </w:r>
      <w:r w:rsidR="0086233B" w:rsidRPr="00D6244A">
        <w:rPr>
          <w:rFonts w:ascii="Arial" w:eastAsia="Times New Roman" w:hAnsi="Arial" w:cs="Arial"/>
          <w:lang w:eastAsia="ar-SA"/>
        </w:rPr>
        <w:lastRenderedPageBreak/>
        <w:t>na rynku krajowym</w:t>
      </w:r>
      <w:r w:rsidR="0086233B">
        <w:rPr>
          <w:rFonts w:ascii="Arial" w:eastAsia="Times New Roman" w:hAnsi="Arial" w:cs="Arial"/>
          <w:lang w:eastAsia="ar-SA"/>
        </w:rPr>
        <w:t>” o kwot</w:t>
      </w:r>
      <w:r>
        <w:rPr>
          <w:rFonts w:ascii="Arial" w:eastAsia="Times New Roman" w:hAnsi="Arial" w:cs="Arial"/>
          <w:lang w:eastAsia="ar-SA"/>
        </w:rPr>
        <w:t>ę</w:t>
      </w:r>
      <w:r w:rsidR="0086233B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5.050.000,00</w:t>
      </w:r>
      <w:r w:rsidR="0086233B">
        <w:rPr>
          <w:rFonts w:ascii="Arial" w:eastAsia="Times New Roman" w:hAnsi="Arial" w:cs="Arial"/>
          <w:lang w:eastAsia="ar-SA"/>
        </w:rPr>
        <w:t xml:space="preserve"> zł</w:t>
      </w:r>
      <w:r>
        <w:rPr>
          <w:rFonts w:ascii="Arial" w:eastAsia="Times New Roman" w:hAnsi="Arial" w:cs="Arial"/>
          <w:lang w:eastAsia="ar-SA"/>
        </w:rPr>
        <w:t xml:space="preserve"> do kwoty 0,00 zł.</w:t>
      </w:r>
    </w:p>
    <w:p w14:paraId="5DE0468D" w14:textId="02D89DCC" w:rsidR="00153618" w:rsidRDefault="00153618" w:rsidP="002F4B6E">
      <w:pPr>
        <w:keepNext/>
        <w:widowControl w:val="0"/>
        <w:tabs>
          <w:tab w:val="left" w:pos="142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-</w:t>
      </w:r>
      <w:r>
        <w:rPr>
          <w:rFonts w:ascii="Arial" w:eastAsia="Times New Roman" w:hAnsi="Arial" w:cs="Arial"/>
          <w:lang w:eastAsia="ar-SA"/>
        </w:rPr>
        <w:tab/>
      </w:r>
      <w:r w:rsidR="00B127E8"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 xml:space="preserve">zwiększa </w:t>
      </w:r>
      <w:r w:rsidRPr="00153618">
        <w:rPr>
          <w:rFonts w:ascii="Arial" w:eastAsia="Times New Roman" w:hAnsi="Arial" w:cs="Arial"/>
          <w:lang w:eastAsia="ar-SA"/>
        </w:rPr>
        <w:t>się przychody z tytułu</w:t>
      </w:r>
      <w:r>
        <w:rPr>
          <w:rFonts w:ascii="Arial" w:eastAsia="Times New Roman" w:hAnsi="Arial" w:cs="Arial"/>
          <w:lang w:eastAsia="ar-SA"/>
        </w:rPr>
        <w:t xml:space="preserve"> </w:t>
      </w:r>
      <w:r w:rsidRPr="00153618">
        <w:rPr>
          <w:rFonts w:ascii="Arial" w:eastAsia="Times New Roman" w:hAnsi="Arial" w:cs="Arial"/>
          <w:lang w:eastAsia="ar-SA"/>
        </w:rPr>
        <w:t>§ 9</w:t>
      </w:r>
      <w:r>
        <w:rPr>
          <w:rFonts w:ascii="Arial" w:eastAsia="Times New Roman" w:hAnsi="Arial" w:cs="Arial"/>
          <w:lang w:eastAsia="ar-SA"/>
        </w:rPr>
        <w:t>50</w:t>
      </w:r>
      <w:r w:rsidRPr="00153618">
        <w:rPr>
          <w:rFonts w:ascii="Arial" w:eastAsia="Times New Roman" w:hAnsi="Arial" w:cs="Arial"/>
          <w:lang w:eastAsia="ar-SA"/>
        </w:rPr>
        <w:t xml:space="preserve"> „Wolne środki, o których mowa w art. 217 ust. 2 pkt 6 ustawy”  o kwotę </w:t>
      </w:r>
      <w:r>
        <w:rPr>
          <w:rFonts w:ascii="Arial" w:eastAsia="Times New Roman" w:hAnsi="Arial" w:cs="Arial"/>
          <w:lang w:eastAsia="ar-SA"/>
        </w:rPr>
        <w:t xml:space="preserve">1.661.680,94 zł </w:t>
      </w:r>
      <w:r w:rsidRPr="00153618">
        <w:rPr>
          <w:rFonts w:ascii="Arial" w:eastAsia="Times New Roman" w:hAnsi="Arial" w:cs="Arial"/>
          <w:lang w:eastAsia="ar-SA"/>
        </w:rPr>
        <w:t xml:space="preserve">do kwoty </w:t>
      </w:r>
      <w:r>
        <w:rPr>
          <w:rFonts w:ascii="Arial" w:eastAsia="Times New Roman" w:hAnsi="Arial" w:cs="Arial"/>
          <w:lang w:eastAsia="ar-SA"/>
        </w:rPr>
        <w:t>4.607.432,39</w:t>
      </w:r>
      <w:r w:rsidRPr="00153618">
        <w:rPr>
          <w:rFonts w:ascii="Arial" w:eastAsia="Times New Roman" w:hAnsi="Arial" w:cs="Arial"/>
          <w:lang w:eastAsia="ar-SA"/>
        </w:rPr>
        <w:t xml:space="preserve"> zł.</w:t>
      </w:r>
    </w:p>
    <w:p w14:paraId="205CCAA6" w14:textId="77777777" w:rsidR="0086233B" w:rsidRDefault="0086233B" w:rsidP="0086233B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</w:p>
    <w:p w14:paraId="76CC8023" w14:textId="22D7055E" w:rsidR="0086233B" w:rsidRPr="00B179EA" w:rsidRDefault="0086233B" w:rsidP="00716C31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bookmarkStart w:id="8" w:name="_GoBack"/>
      <w:bookmarkEnd w:id="8"/>
      <w:r w:rsidRPr="00B179EA">
        <w:rPr>
          <w:rFonts w:ascii="Arial" w:eastAsia="Times New Roman" w:hAnsi="Arial" w:cs="Arial"/>
          <w:bCs/>
          <w:snapToGrid w:val="0"/>
          <w:lang w:eastAsia="ar-SA"/>
        </w:rPr>
        <w:t>§ 4</w:t>
      </w:r>
    </w:p>
    <w:p w14:paraId="33CB219E" w14:textId="77777777" w:rsidR="00B127E8" w:rsidRPr="00B179EA" w:rsidRDefault="00B127E8" w:rsidP="00B127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179EA">
        <w:rPr>
          <w:rFonts w:ascii="Arial" w:hAnsi="Arial" w:cs="Arial"/>
        </w:rPr>
        <w:t>Określa się limity zobowiązań z tytułu zaciąganych kredytów, pożyczek, z tego:</w:t>
      </w:r>
    </w:p>
    <w:p w14:paraId="12D56944" w14:textId="77777777" w:rsidR="00B127E8" w:rsidRPr="00B179EA" w:rsidRDefault="00B127E8" w:rsidP="00B127E8">
      <w:pPr>
        <w:widowControl w:val="0"/>
        <w:numPr>
          <w:ilvl w:val="0"/>
          <w:numId w:val="2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179EA">
        <w:rPr>
          <w:rFonts w:ascii="Arial" w:hAnsi="Arial" w:cs="Arial"/>
        </w:rPr>
        <w:t xml:space="preserve">na pokrycie występującego w ciągu roku przejściowego deficytu budżetu </w:t>
      </w:r>
    </w:p>
    <w:p w14:paraId="20341864" w14:textId="2F3597C4" w:rsidR="00B127E8" w:rsidRPr="00B179EA" w:rsidRDefault="00B127E8" w:rsidP="00B127E8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 w:rsidRPr="00B179EA">
        <w:rPr>
          <w:rFonts w:ascii="Arial" w:hAnsi="Arial" w:cs="Arial"/>
        </w:rPr>
        <w:t xml:space="preserve">w kwocie </w:t>
      </w:r>
      <w:r w:rsidRPr="00B179EA">
        <w:rPr>
          <w:rFonts w:ascii="Arial" w:hAnsi="Arial" w:cs="Arial"/>
        </w:rPr>
        <w:tab/>
      </w:r>
      <w:r w:rsidRPr="00B179EA">
        <w:rPr>
          <w:rFonts w:ascii="Arial" w:hAnsi="Arial" w:cs="Arial"/>
        </w:rPr>
        <w:tab/>
      </w:r>
      <w:r w:rsidRPr="00B179EA">
        <w:rPr>
          <w:rFonts w:ascii="Arial" w:hAnsi="Arial" w:cs="Arial"/>
        </w:rPr>
        <w:tab/>
      </w:r>
      <w:r w:rsidRPr="00B179EA">
        <w:rPr>
          <w:rFonts w:ascii="Arial" w:hAnsi="Arial" w:cs="Arial"/>
        </w:rPr>
        <w:tab/>
      </w:r>
      <w:r w:rsidRPr="00B179EA">
        <w:rPr>
          <w:rFonts w:ascii="Arial" w:hAnsi="Arial" w:cs="Arial"/>
        </w:rPr>
        <w:tab/>
      </w:r>
      <w:r w:rsidRPr="00B179EA">
        <w:rPr>
          <w:rFonts w:ascii="Arial" w:hAnsi="Arial" w:cs="Arial"/>
        </w:rPr>
        <w:tab/>
      </w:r>
      <w:r w:rsidRPr="00B179EA">
        <w:rPr>
          <w:rFonts w:ascii="Arial" w:hAnsi="Arial" w:cs="Arial"/>
        </w:rPr>
        <w:tab/>
      </w:r>
      <w:r w:rsidRPr="00B179EA">
        <w:rPr>
          <w:rFonts w:ascii="Arial" w:hAnsi="Arial" w:cs="Arial"/>
        </w:rPr>
        <w:tab/>
      </w:r>
      <w:r w:rsidRPr="00B179EA">
        <w:rPr>
          <w:rFonts w:ascii="Arial" w:hAnsi="Arial" w:cs="Arial"/>
        </w:rPr>
        <w:tab/>
        <w:t xml:space="preserve">     5 000.000,00 zł;</w:t>
      </w:r>
    </w:p>
    <w:p w14:paraId="376F9755" w14:textId="77777777" w:rsidR="00F81FE4" w:rsidRPr="00B179EA" w:rsidRDefault="00F81FE4" w:rsidP="00B127E8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</w:p>
    <w:p w14:paraId="1CEB139D" w14:textId="70CE5A6A" w:rsidR="00B127E8" w:rsidRDefault="00B127E8" w:rsidP="00B127E8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0A01E2">
        <w:rPr>
          <w:rFonts w:ascii="Arial" w:eastAsia="Times New Roman" w:hAnsi="Arial" w:cs="Arial"/>
          <w:bCs/>
          <w:snapToGrid w:val="0"/>
          <w:lang w:eastAsia="ar-SA"/>
        </w:rPr>
        <w:t xml:space="preserve">§ </w:t>
      </w:r>
      <w:r>
        <w:rPr>
          <w:rFonts w:ascii="Arial" w:eastAsia="Times New Roman" w:hAnsi="Arial" w:cs="Arial"/>
          <w:bCs/>
          <w:snapToGrid w:val="0"/>
          <w:lang w:eastAsia="ar-SA"/>
        </w:rPr>
        <w:t>5</w:t>
      </w:r>
    </w:p>
    <w:bookmarkEnd w:id="0"/>
    <w:p w14:paraId="3038D83B" w14:textId="77777777" w:rsidR="0025081E" w:rsidRPr="008F15D0" w:rsidRDefault="0025081E" w:rsidP="0025081E">
      <w:pPr>
        <w:widowControl w:val="0"/>
        <w:suppressAutoHyphens/>
        <w:spacing w:after="0" w:line="240" w:lineRule="auto"/>
        <w:ind w:left="360" w:hanging="360"/>
        <w:rPr>
          <w:rFonts w:ascii="Arial" w:eastAsia="Times New Roman" w:hAnsi="Arial" w:cs="Arial"/>
          <w:lang w:eastAsia="ar-SA"/>
        </w:rPr>
      </w:pPr>
      <w:r w:rsidRPr="008F15D0">
        <w:rPr>
          <w:rFonts w:ascii="Arial" w:eastAsia="Times New Roman" w:hAnsi="Arial" w:cs="Arial"/>
          <w:lang w:eastAsia="ar-SA"/>
        </w:rPr>
        <w:t>Dokonuje się zmiany planowanych kwot dotacji w następujący sposób:</w:t>
      </w:r>
    </w:p>
    <w:p w14:paraId="0FCC0C0E" w14:textId="77777777" w:rsidR="0025081E" w:rsidRPr="008F15D0" w:rsidRDefault="0025081E" w:rsidP="0025081E">
      <w:pPr>
        <w:widowControl w:val="0"/>
        <w:suppressAutoHyphens/>
        <w:spacing w:after="0" w:line="240" w:lineRule="auto"/>
        <w:ind w:left="360" w:hanging="360"/>
        <w:rPr>
          <w:rFonts w:ascii="Arial" w:eastAsia="Times New Roman" w:hAnsi="Arial" w:cs="Arial"/>
          <w:lang w:eastAsia="ar-SA"/>
        </w:rPr>
      </w:pPr>
      <w:r w:rsidRPr="008F15D0">
        <w:rPr>
          <w:rFonts w:ascii="Arial" w:eastAsia="Times New Roman" w:hAnsi="Arial" w:cs="Arial"/>
          <w:lang w:eastAsia="ar-SA"/>
        </w:rPr>
        <w:t>-</w:t>
      </w:r>
      <w:r w:rsidRPr="008F15D0">
        <w:rPr>
          <w:rFonts w:ascii="Arial" w:eastAsia="Times New Roman" w:hAnsi="Arial" w:cs="Arial"/>
          <w:lang w:eastAsia="ar-SA"/>
        </w:rPr>
        <w:tab/>
        <w:t>zwiększenie dotacji:</w:t>
      </w:r>
    </w:p>
    <w:p w14:paraId="21F7268A" w14:textId="77777777" w:rsidR="0025081E" w:rsidRPr="008F15D0" w:rsidRDefault="0025081E" w:rsidP="0025081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18E517A" w14:textId="77777777" w:rsidR="0025081E" w:rsidRPr="008F15D0" w:rsidRDefault="0025081E" w:rsidP="0025081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bookmarkStart w:id="9" w:name="_Hlk183528523"/>
      <w:r w:rsidRPr="008F15D0">
        <w:rPr>
          <w:rFonts w:ascii="Arial" w:eastAsia="Times New Roman" w:hAnsi="Arial" w:cs="Arial"/>
          <w:lang w:eastAsia="pl-PL"/>
        </w:rPr>
        <w:t>ZESTAWIENIE DOTACJI DLA JEDNOSTEK SEKTORA FINANSÓW PUBLICZNYCH UDZIELANYCH Z BUDŻETU GMINY</w:t>
      </w: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1555"/>
        <w:gridCol w:w="1842"/>
        <w:gridCol w:w="3969"/>
        <w:gridCol w:w="1701"/>
      </w:tblGrid>
      <w:tr w:rsidR="008F15D0" w:rsidRPr="008F15D0" w14:paraId="48377CA1" w14:textId="77777777" w:rsidTr="00D37B89">
        <w:trPr>
          <w:trHeight w:val="8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88AE3" w14:textId="77777777" w:rsidR="0025081E" w:rsidRPr="008F15D0" w:rsidRDefault="0025081E" w:rsidP="00D37B8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F15D0">
              <w:rPr>
                <w:rFonts w:ascii="Arial" w:eastAsia="Times New Roman" w:hAnsi="Arial" w:cs="Arial"/>
                <w:lang w:eastAsia="pl-PL"/>
              </w:rPr>
              <w:t>Podmiot</w:t>
            </w:r>
          </w:p>
          <w:p w14:paraId="6D5510EF" w14:textId="77777777" w:rsidR="0025081E" w:rsidRPr="008F15D0" w:rsidRDefault="0025081E" w:rsidP="00D37B8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F15D0">
              <w:rPr>
                <w:rFonts w:ascii="Arial" w:eastAsia="Times New Roman" w:hAnsi="Arial" w:cs="Arial"/>
                <w:lang w:eastAsia="pl-PL"/>
              </w:rPr>
              <w:t xml:space="preserve">otrzymujący    </w:t>
            </w:r>
          </w:p>
          <w:p w14:paraId="7377A55F" w14:textId="77777777" w:rsidR="0025081E" w:rsidRPr="008F15D0" w:rsidRDefault="0025081E" w:rsidP="00D37B8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F15D0">
              <w:rPr>
                <w:rFonts w:ascii="Arial" w:eastAsia="Times New Roman" w:hAnsi="Arial" w:cs="Arial"/>
                <w:lang w:eastAsia="pl-PL"/>
              </w:rPr>
              <w:t>dotację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013CA" w14:textId="77777777" w:rsidR="0025081E" w:rsidRPr="008F15D0" w:rsidRDefault="0025081E" w:rsidP="00D37B8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F15D0">
              <w:rPr>
                <w:rFonts w:ascii="Arial" w:eastAsia="Times New Roman" w:hAnsi="Arial" w:cs="Arial"/>
                <w:lang w:eastAsia="pl-PL"/>
              </w:rPr>
              <w:t>Kwota dotacji</w:t>
            </w:r>
          </w:p>
          <w:p w14:paraId="13D403FA" w14:textId="77777777" w:rsidR="0025081E" w:rsidRPr="008F15D0" w:rsidRDefault="0025081E" w:rsidP="00D37B8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F15D0">
              <w:rPr>
                <w:rFonts w:ascii="Arial" w:eastAsia="Times New Roman" w:hAnsi="Arial" w:cs="Arial"/>
                <w:lang w:eastAsia="pl-PL"/>
              </w:rPr>
              <w:t>w zł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94E42" w14:textId="77777777" w:rsidR="0025081E" w:rsidRPr="008F15D0" w:rsidRDefault="0025081E" w:rsidP="00D37B8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F15D0">
              <w:rPr>
                <w:rFonts w:ascii="Arial" w:eastAsia="Times New Roman" w:hAnsi="Arial" w:cs="Arial"/>
                <w:lang w:eastAsia="pl-PL"/>
              </w:rPr>
              <w:t>Zadanie realizowane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C1BE8" w14:textId="77777777" w:rsidR="0025081E" w:rsidRPr="008F15D0" w:rsidRDefault="0025081E" w:rsidP="00D37B8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F15D0">
              <w:rPr>
                <w:rFonts w:ascii="Arial" w:eastAsia="Times New Roman" w:hAnsi="Arial" w:cs="Arial"/>
                <w:lang w:eastAsia="pl-PL"/>
              </w:rPr>
              <w:t>Rodzaj dotacji</w:t>
            </w:r>
          </w:p>
        </w:tc>
      </w:tr>
      <w:tr w:rsidR="008F15D0" w:rsidRPr="008F15D0" w14:paraId="19558509" w14:textId="77777777" w:rsidTr="00D37B89">
        <w:trPr>
          <w:trHeight w:val="28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152B" w14:textId="77777777" w:rsidR="0025081E" w:rsidRPr="008F15D0" w:rsidRDefault="0025081E" w:rsidP="00D37B8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F15D0">
              <w:rPr>
                <w:rFonts w:ascii="Arial" w:hAnsi="Arial" w:cs="Arial"/>
              </w:rPr>
              <w:t>Powiatowa i Miejska Biblioteka Publiczna w Lesku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F9BC95" w14:textId="5FB1BB78" w:rsidR="0025081E" w:rsidRPr="008F15D0" w:rsidRDefault="00B61920" w:rsidP="00D37B8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val="en-US"/>
              </w:rPr>
              <w:t>24</w:t>
            </w:r>
            <w:r w:rsidR="0025081E" w:rsidRPr="008F15D0">
              <w:rPr>
                <w:rFonts w:ascii="Arial" w:eastAsiaTheme="minorEastAsia" w:hAnsi="Arial" w:cs="Arial"/>
                <w:lang w:val="en-US"/>
              </w:rPr>
              <w:t> 000,00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6F2E" w14:textId="77777777" w:rsidR="0025081E" w:rsidRPr="008F15D0" w:rsidRDefault="0025081E" w:rsidP="00D37B8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val="en-US"/>
              </w:rPr>
            </w:pPr>
            <w:proofErr w:type="spellStart"/>
            <w:r w:rsidRPr="008F15D0">
              <w:rPr>
                <w:rFonts w:ascii="Arial" w:eastAsiaTheme="minorEastAsia" w:hAnsi="Arial" w:cs="Arial"/>
                <w:lang w:val="en-US"/>
              </w:rPr>
              <w:t>Koszty</w:t>
            </w:r>
            <w:proofErr w:type="spellEnd"/>
            <w:r w:rsidRPr="008F15D0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8F15D0">
              <w:rPr>
                <w:rFonts w:ascii="Arial" w:eastAsiaTheme="minorEastAsia" w:hAnsi="Arial" w:cs="Arial"/>
                <w:lang w:val="en-US"/>
              </w:rPr>
              <w:t>bieżacej</w:t>
            </w:r>
            <w:proofErr w:type="spellEnd"/>
            <w:r w:rsidRPr="008F15D0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8F15D0">
              <w:rPr>
                <w:rFonts w:ascii="Arial" w:eastAsiaTheme="minorEastAsia" w:hAnsi="Arial" w:cs="Arial"/>
                <w:lang w:val="en-US"/>
              </w:rPr>
              <w:t>działalności</w:t>
            </w:r>
            <w:proofErr w:type="spellEnd"/>
            <w:r w:rsidRPr="008F15D0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8F15D0">
              <w:rPr>
                <w:rFonts w:ascii="Arial" w:eastAsiaTheme="minorEastAsia" w:hAnsi="Arial" w:cs="Arial"/>
                <w:lang w:val="en-US"/>
              </w:rPr>
              <w:t>instytucji</w:t>
            </w:r>
            <w:proofErr w:type="spellEnd"/>
            <w:r w:rsidRPr="008F15D0">
              <w:rPr>
                <w:rFonts w:ascii="Arial" w:eastAsiaTheme="minorEastAsia" w:hAnsi="Arial" w:cs="Arial"/>
                <w:lang w:val="en-US"/>
              </w:rPr>
              <w:t xml:space="preserve"> </w:t>
            </w:r>
            <w:proofErr w:type="spellStart"/>
            <w:r w:rsidRPr="008F15D0">
              <w:rPr>
                <w:rFonts w:ascii="Arial" w:eastAsiaTheme="minorEastAsia" w:hAnsi="Arial" w:cs="Arial"/>
                <w:lang w:val="en-US"/>
              </w:rPr>
              <w:t>kultury</w:t>
            </w:r>
            <w:proofErr w:type="spellEnd"/>
          </w:p>
          <w:p w14:paraId="59EA0363" w14:textId="77777777" w:rsidR="0025081E" w:rsidRPr="008F15D0" w:rsidRDefault="0025081E" w:rsidP="00D37B8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D857" w14:textId="77777777" w:rsidR="0025081E" w:rsidRPr="008F15D0" w:rsidRDefault="0025081E" w:rsidP="00D37B8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F15D0">
              <w:rPr>
                <w:rFonts w:ascii="Arial" w:hAnsi="Arial" w:cs="Arial"/>
              </w:rPr>
              <w:t>dotacja podmiotowa</w:t>
            </w:r>
          </w:p>
          <w:p w14:paraId="2CC8403F" w14:textId="77777777" w:rsidR="0025081E" w:rsidRPr="008F15D0" w:rsidRDefault="0025081E" w:rsidP="00D37B8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F15D0">
              <w:rPr>
                <w:rFonts w:ascii="Arial" w:hAnsi="Arial" w:cs="Arial"/>
              </w:rPr>
              <w:t>wydatki bieżące</w:t>
            </w:r>
          </w:p>
        </w:tc>
      </w:tr>
      <w:bookmarkEnd w:id="9"/>
    </w:tbl>
    <w:p w14:paraId="7B0E6086" w14:textId="77777777" w:rsidR="0025081E" w:rsidRPr="008F15D0" w:rsidRDefault="0025081E" w:rsidP="00587E95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</w:p>
    <w:p w14:paraId="2115C2C0" w14:textId="30DA2EBD" w:rsidR="00B61920" w:rsidRDefault="00B61920" w:rsidP="00B61920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B61920">
        <w:rPr>
          <w:rFonts w:ascii="Arial" w:eastAsia="Times New Roman" w:hAnsi="Arial" w:cs="Arial"/>
          <w:bCs/>
          <w:snapToGrid w:val="0"/>
          <w:lang w:eastAsia="ar-SA"/>
        </w:rPr>
        <w:t xml:space="preserve">§ </w:t>
      </w:r>
      <w:r w:rsidR="00B127E8">
        <w:rPr>
          <w:rFonts w:ascii="Arial" w:eastAsia="Times New Roman" w:hAnsi="Arial" w:cs="Arial"/>
          <w:bCs/>
          <w:snapToGrid w:val="0"/>
          <w:lang w:eastAsia="ar-SA"/>
        </w:rPr>
        <w:t>6</w:t>
      </w:r>
    </w:p>
    <w:p w14:paraId="1DF4D4A0" w14:textId="31C65774" w:rsidR="00D4002A" w:rsidRPr="0025081E" w:rsidRDefault="00D4002A" w:rsidP="00D4002A">
      <w:pPr>
        <w:widowControl w:val="0"/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25081E">
        <w:rPr>
          <w:rFonts w:ascii="Arial" w:eastAsia="Times New Roman" w:hAnsi="Arial" w:cs="Arial"/>
          <w:lang w:eastAsia="ar-SA"/>
        </w:rPr>
        <w:t>Wykonanie uchwały powierza się Burmistrzowi Miasta i Gminy Lesko.</w:t>
      </w:r>
    </w:p>
    <w:p w14:paraId="5CC05D26" w14:textId="56264294" w:rsidR="00D4002A" w:rsidRPr="0025081E" w:rsidRDefault="00D4002A" w:rsidP="00D4002A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25081E">
        <w:rPr>
          <w:rFonts w:ascii="Arial" w:eastAsia="Times New Roman" w:hAnsi="Arial" w:cs="Arial"/>
          <w:bCs/>
          <w:snapToGrid w:val="0"/>
          <w:lang w:eastAsia="ar-SA"/>
        </w:rPr>
        <w:t xml:space="preserve">§ </w:t>
      </w:r>
      <w:r w:rsidR="00B127E8">
        <w:rPr>
          <w:rFonts w:ascii="Arial" w:eastAsia="Times New Roman" w:hAnsi="Arial" w:cs="Arial"/>
          <w:bCs/>
          <w:snapToGrid w:val="0"/>
          <w:lang w:eastAsia="ar-SA"/>
        </w:rPr>
        <w:t>7</w:t>
      </w:r>
    </w:p>
    <w:p w14:paraId="7C29BB83" w14:textId="644B355E" w:rsidR="00F27201" w:rsidRPr="0025081E" w:rsidRDefault="00D4002A" w:rsidP="001442FE">
      <w:pPr>
        <w:suppressAutoHyphens/>
        <w:spacing w:after="0" w:line="360" w:lineRule="auto"/>
      </w:pPr>
      <w:r w:rsidRPr="0025081E">
        <w:rPr>
          <w:rFonts w:ascii="Arial" w:eastAsia="Times New Roman" w:hAnsi="Arial" w:cs="Arial"/>
          <w:bCs/>
          <w:lang w:eastAsia="ar-SA"/>
        </w:rPr>
        <w:t>Uchwała wchodzi w życie z dniem podjęcia.</w:t>
      </w:r>
    </w:p>
    <w:sectPr w:rsidR="00F27201" w:rsidRPr="00250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8A8336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1B7A3FA5"/>
    <w:multiLevelType w:val="hybridMultilevel"/>
    <w:tmpl w:val="1F2E8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846F5"/>
    <w:multiLevelType w:val="hybridMultilevel"/>
    <w:tmpl w:val="DCBA570A"/>
    <w:lvl w:ilvl="0" w:tplc="D7D235AE">
      <w:start w:val="1"/>
      <w:numFmt w:val="decimal"/>
      <w:lvlText w:val="%1."/>
      <w:lvlJc w:val="left"/>
      <w:pPr>
        <w:ind w:left="1065" w:hanging="705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94C86"/>
    <w:multiLevelType w:val="hybridMultilevel"/>
    <w:tmpl w:val="AAFE7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4D"/>
    <w:rsid w:val="00053F9C"/>
    <w:rsid w:val="0007089A"/>
    <w:rsid w:val="00075662"/>
    <w:rsid w:val="000A204D"/>
    <w:rsid w:val="000E5A8B"/>
    <w:rsid w:val="0012698E"/>
    <w:rsid w:val="001442FE"/>
    <w:rsid w:val="00153618"/>
    <w:rsid w:val="00166B83"/>
    <w:rsid w:val="001D0259"/>
    <w:rsid w:val="0025081E"/>
    <w:rsid w:val="002F4B6E"/>
    <w:rsid w:val="00346B7C"/>
    <w:rsid w:val="003809AB"/>
    <w:rsid w:val="003844B8"/>
    <w:rsid w:val="003D2CC4"/>
    <w:rsid w:val="00445ACE"/>
    <w:rsid w:val="004764FE"/>
    <w:rsid w:val="004A165B"/>
    <w:rsid w:val="00587E95"/>
    <w:rsid w:val="005C1270"/>
    <w:rsid w:val="005C6729"/>
    <w:rsid w:val="005F2244"/>
    <w:rsid w:val="00645FFF"/>
    <w:rsid w:val="006579D0"/>
    <w:rsid w:val="006963D6"/>
    <w:rsid w:val="006E7C64"/>
    <w:rsid w:val="00701AB5"/>
    <w:rsid w:val="00716C31"/>
    <w:rsid w:val="0075364B"/>
    <w:rsid w:val="00794B9A"/>
    <w:rsid w:val="007C0669"/>
    <w:rsid w:val="00833320"/>
    <w:rsid w:val="00833D38"/>
    <w:rsid w:val="00855CA4"/>
    <w:rsid w:val="0086233B"/>
    <w:rsid w:val="008C19DA"/>
    <w:rsid w:val="008D53E8"/>
    <w:rsid w:val="008F15D0"/>
    <w:rsid w:val="00931935"/>
    <w:rsid w:val="00936EA3"/>
    <w:rsid w:val="009446FA"/>
    <w:rsid w:val="00944A23"/>
    <w:rsid w:val="00967FAC"/>
    <w:rsid w:val="00A52D19"/>
    <w:rsid w:val="00A57974"/>
    <w:rsid w:val="00AA44AB"/>
    <w:rsid w:val="00B127E8"/>
    <w:rsid w:val="00B179EA"/>
    <w:rsid w:val="00B220DC"/>
    <w:rsid w:val="00B312AE"/>
    <w:rsid w:val="00B61920"/>
    <w:rsid w:val="00C04331"/>
    <w:rsid w:val="00C70FD7"/>
    <w:rsid w:val="00C7596B"/>
    <w:rsid w:val="00D4002A"/>
    <w:rsid w:val="00D94A96"/>
    <w:rsid w:val="00D96EE0"/>
    <w:rsid w:val="00DA150D"/>
    <w:rsid w:val="00E56707"/>
    <w:rsid w:val="00E745D9"/>
    <w:rsid w:val="00F03D26"/>
    <w:rsid w:val="00F27201"/>
    <w:rsid w:val="00F81FE4"/>
    <w:rsid w:val="00FB424F"/>
    <w:rsid w:val="00FC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1C3F"/>
  <w15:chartTrackingRefBased/>
  <w15:docId w15:val="{0659A17F-13AC-47FC-8F8B-E67728AE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02A"/>
  </w:style>
  <w:style w:type="paragraph" w:styleId="Nagwek1">
    <w:name w:val="heading 1"/>
    <w:basedOn w:val="Normalny"/>
    <w:next w:val="Normalny"/>
    <w:link w:val="Nagwek1Znak"/>
    <w:uiPriority w:val="9"/>
    <w:qFormat/>
    <w:rsid w:val="000A2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2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20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2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20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2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2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2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2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2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2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20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20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20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20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20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20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20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2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2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2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2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2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20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0A20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20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2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20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204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400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701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DBA2E-8906-46F1-946B-89C07266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7</Pages>
  <Words>2210</Words>
  <Characters>13265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29</cp:revision>
  <cp:lastPrinted>2025-11-20T11:58:00Z</cp:lastPrinted>
  <dcterms:created xsi:type="dcterms:W3CDTF">2025-05-22T07:05:00Z</dcterms:created>
  <dcterms:modified xsi:type="dcterms:W3CDTF">2025-11-27T11:42:00Z</dcterms:modified>
</cp:coreProperties>
</file>