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0E75770F" w14:textId="71315EF8" w:rsidR="00AF798F" w:rsidRDefault="0087477B" w:rsidP="009E36FE">
      <w:pPr>
        <w:spacing w:after="0" w:line="360" w:lineRule="auto"/>
        <w:jc w:val="both"/>
        <w:rPr>
          <w:rFonts w:ascii="Arial" w:hAnsi="Arial" w:cs="Arial"/>
        </w:rPr>
      </w:pPr>
      <w:r w:rsidRPr="00813896">
        <w:rPr>
          <w:rFonts w:ascii="Arial" w:hAnsi="Arial" w:cs="Arial"/>
        </w:rPr>
        <w:t xml:space="preserve">Do Wieloletniej </w:t>
      </w:r>
      <w:r w:rsidR="0083718D" w:rsidRPr="00813896">
        <w:rPr>
          <w:rFonts w:ascii="Arial" w:hAnsi="Arial" w:cs="Arial"/>
        </w:rPr>
        <w:t>p</w:t>
      </w:r>
      <w:r w:rsidRPr="00813896">
        <w:rPr>
          <w:rFonts w:ascii="Arial" w:hAnsi="Arial" w:cs="Arial"/>
        </w:rPr>
        <w:t xml:space="preserve">rognozy </w:t>
      </w:r>
      <w:r w:rsidR="0083718D" w:rsidRPr="00813896">
        <w:rPr>
          <w:rFonts w:ascii="Arial" w:hAnsi="Arial" w:cs="Arial"/>
        </w:rPr>
        <w:t>fi</w:t>
      </w:r>
      <w:r w:rsidRPr="00813896">
        <w:rPr>
          <w:rFonts w:ascii="Arial" w:hAnsi="Arial" w:cs="Arial"/>
        </w:rPr>
        <w:t>nansowej Gminy Lesko wprowadzono</w:t>
      </w:r>
      <w:r w:rsidR="008B2068" w:rsidRPr="00813896">
        <w:rPr>
          <w:rFonts w:ascii="Arial" w:hAnsi="Arial" w:cs="Arial"/>
        </w:rPr>
        <w:t> </w:t>
      </w:r>
      <w:r w:rsidR="009E36FE" w:rsidRPr="00813896">
        <w:rPr>
          <w:rFonts w:ascii="Arial" w:hAnsi="Arial" w:cs="Arial"/>
        </w:rPr>
        <w:t xml:space="preserve"> </w:t>
      </w:r>
      <w:r w:rsidR="00AF798F" w:rsidRPr="00813896">
        <w:rPr>
          <w:rFonts w:ascii="Arial" w:hAnsi="Arial" w:cs="Arial"/>
        </w:rPr>
        <w:t>zmiany w </w:t>
      </w:r>
      <w:r w:rsidR="0083718D" w:rsidRPr="00813896">
        <w:rPr>
          <w:rFonts w:ascii="Arial" w:hAnsi="Arial" w:cs="Arial"/>
        </w:rPr>
        <w:t>przedsięwzięci</w:t>
      </w:r>
      <w:r w:rsidR="00AF798F" w:rsidRPr="00813896">
        <w:rPr>
          <w:rFonts w:ascii="Arial" w:hAnsi="Arial" w:cs="Arial"/>
        </w:rPr>
        <w:t>ach</w:t>
      </w:r>
      <w:r w:rsidR="00CE5F35" w:rsidRPr="00813896">
        <w:rPr>
          <w:rFonts w:ascii="Arial" w:hAnsi="Arial" w:cs="Arial"/>
        </w:rPr>
        <w:t>:</w:t>
      </w:r>
      <w:r w:rsidR="0083718D" w:rsidRPr="00813896">
        <w:rPr>
          <w:rFonts w:ascii="Arial" w:hAnsi="Arial" w:cs="Arial"/>
        </w:rPr>
        <w:t xml:space="preserve"> </w:t>
      </w:r>
    </w:p>
    <w:p w14:paraId="3E42523F" w14:textId="4E7967FE" w:rsidR="00786351" w:rsidRDefault="00786351" w:rsidP="0078635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BA7F15">
        <w:rPr>
          <w:rFonts w:ascii="Arial" w:eastAsia="Times New Roman" w:hAnsi="Arial" w:cs="Arial"/>
          <w:lang w:eastAsia="pl-PL"/>
        </w:rPr>
        <w:t xml:space="preserve"> </w:t>
      </w:r>
      <w:r w:rsidRPr="00A0632D">
        <w:rPr>
          <w:rFonts w:ascii="Arial" w:eastAsia="Times New Roman" w:hAnsi="Arial" w:cs="Arial"/>
          <w:lang w:eastAsia="pl-PL"/>
        </w:rPr>
        <w:t>„Skuteczne wdrożenie Planu ochrony powietrza dla województwa podkarpackiego z</w:t>
      </w:r>
      <w:r>
        <w:rPr>
          <w:rFonts w:ascii="Arial" w:eastAsia="Times New Roman" w:hAnsi="Arial" w:cs="Arial"/>
          <w:lang w:eastAsia="pl-PL"/>
        </w:rPr>
        <w:t> </w:t>
      </w:r>
      <w:r w:rsidRPr="00A0632D">
        <w:rPr>
          <w:rFonts w:ascii="Arial" w:eastAsia="Times New Roman" w:hAnsi="Arial" w:cs="Arial"/>
          <w:lang w:eastAsia="pl-PL"/>
        </w:rPr>
        <w:t>uwzględnieniem problemu ubóstwa energetycznego: Podkarpackie - Żyj i Oddychaj” polegające na  zwiększeniu limitu wydatków na 202</w:t>
      </w:r>
      <w:r>
        <w:rPr>
          <w:rFonts w:ascii="Arial" w:eastAsia="Times New Roman" w:hAnsi="Arial" w:cs="Arial"/>
          <w:lang w:eastAsia="pl-PL"/>
        </w:rPr>
        <w:t>6</w:t>
      </w:r>
      <w:r w:rsidRPr="00A0632D">
        <w:rPr>
          <w:rFonts w:ascii="Arial" w:eastAsia="Times New Roman" w:hAnsi="Arial" w:cs="Arial"/>
          <w:lang w:eastAsia="pl-PL"/>
        </w:rPr>
        <w:t>r.o kwotę 1</w:t>
      </w:r>
      <w:r>
        <w:rPr>
          <w:rFonts w:ascii="Arial" w:eastAsia="Times New Roman" w:hAnsi="Arial" w:cs="Arial"/>
          <w:lang w:eastAsia="pl-PL"/>
        </w:rPr>
        <w:t>26.437,63 </w:t>
      </w:r>
      <w:r w:rsidRPr="00A0632D">
        <w:rPr>
          <w:rFonts w:ascii="Arial" w:eastAsia="Times New Roman" w:hAnsi="Arial" w:cs="Arial"/>
          <w:lang w:eastAsia="pl-PL"/>
        </w:rPr>
        <w:t>zł, który po zmianie wynosi 2</w:t>
      </w:r>
      <w:r>
        <w:rPr>
          <w:rFonts w:ascii="Arial" w:eastAsia="Times New Roman" w:hAnsi="Arial" w:cs="Arial"/>
          <w:lang w:eastAsia="pl-PL"/>
        </w:rPr>
        <w:t>67.917,63</w:t>
      </w:r>
      <w:r w:rsidRPr="00A0632D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</w:t>
      </w:r>
      <w:r>
        <w:rPr>
          <w:rFonts w:ascii="Arial" w:eastAsia="Times New Roman" w:hAnsi="Arial" w:cs="Arial"/>
          <w:lang w:eastAsia="pl-PL"/>
        </w:rPr>
        <w:t>ły</w:t>
      </w:r>
      <w:r w:rsidRPr="00A0632D">
        <w:rPr>
          <w:rFonts w:ascii="Arial" w:eastAsia="Times New Roman" w:hAnsi="Arial" w:cs="Arial"/>
          <w:lang w:eastAsia="pl-PL"/>
        </w:rPr>
        <w:t xml:space="preserve"> bez zmian.</w:t>
      </w:r>
    </w:p>
    <w:p w14:paraId="115A018C" w14:textId="18ACE962" w:rsidR="00786351" w:rsidRDefault="00786351" w:rsidP="00786351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A0632D">
        <w:rPr>
          <w:rFonts w:ascii="Arial" w:eastAsia="Times New Roman" w:hAnsi="Arial" w:cs="Arial"/>
          <w:lang w:eastAsia="pl-PL"/>
        </w:rPr>
        <w:t>„Otwórz się na wiedzę”  polegające na  zwiększeniu limitu wydatków na 202</w:t>
      </w:r>
      <w:r>
        <w:rPr>
          <w:rFonts w:ascii="Arial" w:eastAsia="Times New Roman" w:hAnsi="Arial" w:cs="Arial"/>
          <w:lang w:eastAsia="pl-PL"/>
        </w:rPr>
        <w:t>6</w:t>
      </w:r>
      <w:r w:rsidRPr="00A0632D">
        <w:rPr>
          <w:rFonts w:ascii="Arial" w:eastAsia="Times New Roman" w:hAnsi="Arial" w:cs="Arial"/>
          <w:lang w:eastAsia="pl-PL"/>
        </w:rPr>
        <w:t xml:space="preserve">r.o kwotę </w:t>
      </w:r>
      <w:r>
        <w:rPr>
          <w:rFonts w:ascii="Arial" w:eastAsia="Times New Roman" w:hAnsi="Arial" w:cs="Arial"/>
          <w:lang w:eastAsia="pl-PL"/>
        </w:rPr>
        <w:t>107.073,68</w:t>
      </w:r>
      <w:r w:rsidRPr="00A0632D">
        <w:rPr>
          <w:rFonts w:ascii="Arial" w:eastAsia="Times New Roman" w:hAnsi="Arial" w:cs="Arial"/>
          <w:lang w:eastAsia="pl-PL"/>
        </w:rPr>
        <w:t xml:space="preserve"> zł, który po zmianie wynosi </w:t>
      </w:r>
      <w:r>
        <w:rPr>
          <w:rFonts w:ascii="Arial" w:eastAsia="Times New Roman" w:hAnsi="Arial" w:cs="Arial"/>
          <w:lang w:eastAsia="pl-PL"/>
        </w:rPr>
        <w:t>450.989,54</w:t>
      </w:r>
      <w:r w:rsidRPr="00A0632D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</w:t>
      </w:r>
      <w:r>
        <w:rPr>
          <w:rFonts w:ascii="Arial" w:eastAsia="Times New Roman" w:hAnsi="Arial" w:cs="Arial"/>
          <w:lang w:eastAsia="pl-PL"/>
        </w:rPr>
        <w:t>ły</w:t>
      </w:r>
      <w:r w:rsidRPr="00A0632D">
        <w:rPr>
          <w:rFonts w:ascii="Arial" w:eastAsia="Times New Roman" w:hAnsi="Arial" w:cs="Arial"/>
          <w:lang w:eastAsia="pl-PL"/>
        </w:rPr>
        <w:t xml:space="preserve"> bez zmian.</w:t>
      </w:r>
    </w:p>
    <w:p w14:paraId="6F47CF17" w14:textId="77777777" w:rsidR="00786351" w:rsidRDefault="00786351" w:rsidP="0078635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Ponadto </w:t>
      </w:r>
      <w:r>
        <w:rPr>
          <w:rFonts w:ascii="Arial" w:eastAsia="Times New Roman" w:hAnsi="Arial" w:cs="Arial"/>
          <w:lang w:eastAsia="pl-PL"/>
        </w:rPr>
        <w:t>wprowadz</w:t>
      </w:r>
      <w:r>
        <w:rPr>
          <w:rFonts w:ascii="Arial" w:eastAsia="Times New Roman" w:hAnsi="Arial" w:cs="Arial"/>
          <w:lang w:eastAsia="pl-PL"/>
        </w:rPr>
        <w:t>ono</w:t>
      </w:r>
      <w:r>
        <w:rPr>
          <w:rFonts w:ascii="Arial" w:eastAsia="Times New Roman" w:hAnsi="Arial" w:cs="Arial"/>
          <w:lang w:eastAsia="pl-PL"/>
        </w:rPr>
        <w:t xml:space="preserve"> p</w:t>
      </w:r>
      <w:r w:rsidRPr="00CF63E0">
        <w:rPr>
          <w:rFonts w:ascii="Arial" w:eastAsia="Times New Roman" w:hAnsi="Arial" w:cs="Arial"/>
          <w:lang w:eastAsia="pl-PL"/>
        </w:rPr>
        <w:t>rzedsięwzięci</w:t>
      </w:r>
      <w:r>
        <w:rPr>
          <w:rFonts w:ascii="Arial" w:eastAsia="Times New Roman" w:hAnsi="Arial" w:cs="Arial"/>
          <w:lang w:eastAsia="pl-PL"/>
        </w:rPr>
        <w:t>e</w:t>
      </w:r>
      <w:r w:rsidRPr="00CF63E0">
        <w:rPr>
          <w:rFonts w:ascii="Arial" w:eastAsia="Times New Roman" w:hAnsi="Arial" w:cs="Arial"/>
          <w:lang w:eastAsia="pl-PL"/>
        </w:rPr>
        <w:t xml:space="preserve"> pn</w:t>
      </w:r>
      <w:r w:rsidRPr="00BA56AD">
        <w:rPr>
          <w:rFonts w:ascii="Arial" w:eastAsia="Times New Roman" w:hAnsi="Arial" w:cs="Arial"/>
          <w:lang w:eastAsia="pl-PL"/>
        </w:rPr>
        <w:t xml:space="preserve">.: </w:t>
      </w:r>
      <w:r>
        <w:rPr>
          <w:rFonts w:ascii="Arial" w:eastAsia="Times New Roman" w:hAnsi="Arial" w:cs="Arial"/>
          <w:lang w:eastAsia="pl-PL"/>
        </w:rPr>
        <w:t xml:space="preserve">„Zielono niebieska infrastruktura w Lesku”. </w:t>
      </w:r>
      <w:r w:rsidRPr="006D5DC2">
        <w:rPr>
          <w:rFonts w:ascii="Arial" w:eastAsia="Times New Roman" w:hAnsi="Arial" w:cs="Arial"/>
          <w:lang w:eastAsia="pl-PL"/>
        </w:rPr>
        <w:t xml:space="preserve">Okres realizacji </w:t>
      </w:r>
      <w:r>
        <w:rPr>
          <w:rFonts w:ascii="Arial" w:eastAsia="Times New Roman" w:hAnsi="Arial" w:cs="Arial"/>
          <w:lang w:eastAsia="pl-PL"/>
        </w:rPr>
        <w:t xml:space="preserve">ustalono </w:t>
      </w:r>
      <w:r w:rsidRPr="006D5DC2">
        <w:rPr>
          <w:rFonts w:ascii="Arial" w:eastAsia="Times New Roman" w:hAnsi="Arial" w:cs="Arial"/>
          <w:lang w:eastAsia="pl-PL"/>
        </w:rPr>
        <w:t>na lata 202</w:t>
      </w:r>
      <w:r>
        <w:rPr>
          <w:rFonts w:ascii="Arial" w:eastAsia="Times New Roman" w:hAnsi="Arial" w:cs="Arial"/>
          <w:lang w:eastAsia="pl-PL"/>
        </w:rPr>
        <w:t>6</w:t>
      </w:r>
      <w:r w:rsidRPr="006D5DC2">
        <w:rPr>
          <w:rFonts w:ascii="Arial" w:eastAsia="Times New Roman" w:hAnsi="Arial" w:cs="Arial"/>
          <w:lang w:eastAsia="pl-PL"/>
        </w:rPr>
        <w:t xml:space="preserve"> - 202</w:t>
      </w:r>
      <w:r>
        <w:rPr>
          <w:rFonts w:ascii="Arial" w:eastAsia="Times New Roman" w:hAnsi="Arial" w:cs="Arial"/>
          <w:lang w:eastAsia="pl-PL"/>
        </w:rPr>
        <w:t>7</w:t>
      </w:r>
      <w:r w:rsidRPr="006D5DC2">
        <w:rPr>
          <w:rFonts w:ascii="Arial" w:eastAsia="Times New Roman" w:hAnsi="Arial" w:cs="Arial"/>
          <w:lang w:eastAsia="pl-PL"/>
        </w:rPr>
        <w:t xml:space="preserve">, całkowita wartość nakładów wynosi </w:t>
      </w:r>
      <w:r>
        <w:rPr>
          <w:rFonts w:ascii="Arial" w:eastAsia="Times New Roman" w:hAnsi="Arial" w:cs="Arial"/>
          <w:lang w:eastAsia="pl-PL"/>
        </w:rPr>
        <w:t>2.041.668,68</w:t>
      </w:r>
      <w:r w:rsidRPr="006D5DC2">
        <w:rPr>
          <w:rFonts w:ascii="Arial" w:eastAsia="Times New Roman" w:hAnsi="Arial" w:cs="Arial"/>
          <w:lang w:eastAsia="pl-PL"/>
        </w:rPr>
        <w:t xml:space="preserve"> zł. Limit wydatków w poszczególnych latach przedstawia się następująco: 202</w:t>
      </w:r>
      <w:r>
        <w:rPr>
          <w:rFonts w:ascii="Arial" w:eastAsia="Times New Roman" w:hAnsi="Arial" w:cs="Arial"/>
          <w:lang w:eastAsia="pl-PL"/>
        </w:rPr>
        <w:t>6</w:t>
      </w:r>
      <w:r w:rsidRPr="006D5DC2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>1.005.000,00</w:t>
      </w:r>
      <w:r w:rsidRPr="006D5DC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zł; </w:t>
      </w:r>
      <w:r w:rsidRPr="006D5DC2">
        <w:rPr>
          <w:rFonts w:ascii="Arial" w:eastAsia="Times New Roman" w:hAnsi="Arial" w:cs="Arial"/>
          <w:lang w:eastAsia="pl-PL"/>
        </w:rPr>
        <w:t>2026 – 1.0</w:t>
      </w:r>
      <w:r>
        <w:rPr>
          <w:rFonts w:ascii="Arial" w:eastAsia="Times New Roman" w:hAnsi="Arial" w:cs="Arial"/>
          <w:lang w:eastAsia="pl-PL"/>
        </w:rPr>
        <w:t>36.668,68</w:t>
      </w:r>
      <w:r w:rsidRPr="006D5DC2">
        <w:rPr>
          <w:rFonts w:ascii="Arial" w:eastAsia="Times New Roman" w:hAnsi="Arial" w:cs="Arial"/>
          <w:lang w:eastAsia="pl-PL"/>
        </w:rPr>
        <w:t xml:space="preserve"> zł</w:t>
      </w:r>
      <w:r>
        <w:rPr>
          <w:rFonts w:ascii="Arial" w:eastAsia="Times New Roman" w:hAnsi="Arial" w:cs="Arial"/>
          <w:lang w:eastAsia="pl-PL"/>
        </w:rPr>
        <w:t>.</w:t>
      </w:r>
    </w:p>
    <w:p w14:paraId="5598DCD3" w14:textId="7ED322B2" w:rsidR="0087477B" w:rsidRPr="00813896" w:rsidRDefault="00276182" w:rsidP="009E36FE">
      <w:pPr>
        <w:spacing w:after="0" w:line="360" w:lineRule="auto"/>
        <w:jc w:val="both"/>
        <w:rPr>
          <w:rFonts w:ascii="Arial" w:hAnsi="Arial" w:cs="Arial"/>
        </w:rPr>
      </w:pPr>
      <w:r w:rsidRPr="00813896">
        <w:rPr>
          <w:rFonts w:ascii="Arial" w:hAnsi="Arial" w:cs="Arial"/>
        </w:rPr>
        <w:t>Zaktualizowano ró</w:t>
      </w:r>
      <w:r w:rsidR="0087477B" w:rsidRPr="00813896">
        <w:rPr>
          <w:rFonts w:ascii="Arial" w:hAnsi="Arial" w:cs="Arial"/>
        </w:rPr>
        <w:t>wnież planowan</w:t>
      </w:r>
      <w:r w:rsidRPr="00813896">
        <w:rPr>
          <w:rFonts w:ascii="Arial" w:hAnsi="Arial" w:cs="Arial"/>
        </w:rPr>
        <w:t>e</w:t>
      </w:r>
      <w:r w:rsidR="0087477B" w:rsidRPr="00813896">
        <w:rPr>
          <w:rFonts w:ascii="Arial" w:hAnsi="Arial" w:cs="Arial"/>
        </w:rPr>
        <w:t xml:space="preserve"> dochod</w:t>
      </w:r>
      <w:r w:rsidRPr="00813896">
        <w:rPr>
          <w:rFonts w:ascii="Arial" w:hAnsi="Arial" w:cs="Arial"/>
        </w:rPr>
        <w:t>y</w:t>
      </w:r>
      <w:r w:rsidR="00BC24EE" w:rsidRPr="00813896">
        <w:rPr>
          <w:rFonts w:ascii="Arial" w:hAnsi="Arial" w:cs="Arial"/>
        </w:rPr>
        <w:t>,</w:t>
      </w:r>
      <w:r w:rsidR="007B60DB" w:rsidRPr="00813896">
        <w:rPr>
          <w:rFonts w:ascii="Arial" w:hAnsi="Arial" w:cs="Arial"/>
        </w:rPr>
        <w:t xml:space="preserve"> </w:t>
      </w:r>
      <w:r w:rsidR="0087477B" w:rsidRPr="00813896">
        <w:rPr>
          <w:rFonts w:ascii="Arial" w:hAnsi="Arial" w:cs="Arial"/>
        </w:rPr>
        <w:t>wydatk</w:t>
      </w:r>
      <w:r w:rsidRPr="00813896">
        <w:rPr>
          <w:rFonts w:ascii="Arial" w:hAnsi="Arial" w:cs="Arial"/>
        </w:rPr>
        <w:t xml:space="preserve">i </w:t>
      </w:r>
      <w:r w:rsidR="006B3855" w:rsidRPr="00813896">
        <w:rPr>
          <w:rFonts w:ascii="Arial" w:hAnsi="Arial" w:cs="Arial"/>
        </w:rPr>
        <w:t xml:space="preserve">i przychody </w:t>
      </w:r>
      <w:r w:rsidR="00AF798F" w:rsidRPr="00813896">
        <w:rPr>
          <w:rFonts w:ascii="Arial" w:hAnsi="Arial" w:cs="Arial"/>
        </w:rPr>
        <w:t xml:space="preserve">wynikające </w:t>
      </w:r>
      <w:r w:rsidR="0087477B" w:rsidRPr="00813896">
        <w:rPr>
          <w:rFonts w:ascii="Arial" w:hAnsi="Arial" w:cs="Arial"/>
        </w:rPr>
        <w:t xml:space="preserve">z podjętej uchwały Rady Miejskiej  w Lesku oraz zarządzeń Burmistrza. </w:t>
      </w:r>
    </w:p>
    <w:p w14:paraId="5D90F85E" w14:textId="77777777" w:rsidR="00BC5A57" w:rsidRPr="00813896" w:rsidRDefault="00BC5A57" w:rsidP="007F1AE0">
      <w:pPr>
        <w:spacing w:after="0" w:line="360" w:lineRule="auto"/>
        <w:jc w:val="both"/>
        <w:rPr>
          <w:rFonts w:ascii="Arial" w:hAnsi="Arial" w:cs="Arial"/>
        </w:rPr>
      </w:pPr>
    </w:p>
    <w:sectPr w:rsidR="00BC5A57" w:rsidRPr="00813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4112"/>
    <w:rsid w:val="000E7B9A"/>
    <w:rsid w:val="00155053"/>
    <w:rsid w:val="00213C25"/>
    <w:rsid w:val="00276182"/>
    <w:rsid w:val="002954FF"/>
    <w:rsid w:val="002B0762"/>
    <w:rsid w:val="002F1CF4"/>
    <w:rsid w:val="002F2AD1"/>
    <w:rsid w:val="00353ACC"/>
    <w:rsid w:val="00365A90"/>
    <w:rsid w:val="00396B6C"/>
    <w:rsid w:val="003D4519"/>
    <w:rsid w:val="00441954"/>
    <w:rsid w:val="0047289F"/>
    <w:rsid w:val="004D27A8"/>
    <w:rsid w:val="00506504"/>
    <w:rsid w:val="00541B0F"/>
    <w:rsid w:val="0055717D"/>
    <w:rsid w:val="005D3E83"/>
    <w:rsid w:val="005F2DF5"/>
    <w:rsid w:val="005F32DE"/>
    <w:rsid w:val="00605360"/>
    <w:rsid w:val="00654A09"/>
    <w:rsid w:val="006904C6"/>
    <w:rsid w:val="006A0D6A"/>
    <w:rsid w:val="006B0B73"/>
    <w:rsid w:val="006B3855"/>
    <w:rsid w:val="00776B66"/>
    <w:rsid w:val="00786351"/>
    <w:rsid w:val="007B60DB"/>
    <w:rsid w:val="007F1AE0"/>
    <w:rsid w:val="007F5AC8"/>
    <w:rsid w:val="0080037D"/>
    <w:rsid w:val="00805E0F"/>
    <w:rsid w:val="00813896"/>
    <w:rsid w:val="0083718D"/>
    <w:rsid w:val="00865C09"/>
    <w:rsid w:val="0087477B"/>
    <w:rsid w:val="008B1256"/>
    <w:rsid w:val="008B2068"/>
    <w:rsid w:val="008B629A"/>
    <w:rsid w:val="008C74B6"/>
    <w:rsid w:val="008F12E7"/>
    <w:rsid w:val="009209D1"/>
    <w:rsid w:val="00936EA3"/>
    <w:rsid w:val="009A44EE"/>
    <w:rsid w:val="009E36FE"/>
    <w:rsid w:val="00A56051"/>
    <w:rsid w:val="00A8693A"/>
    <w:rsid w:val="00AF798F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50</cp:revision>
  <cp:lastPrinted>2026-03-18T14:24:00Z</cp:lastPrinted>
  <dcterms:created xsi:type="dcterms:W3CDTF">2021-11-19T00:01:00Z</dcterms:created>
  <dcterms:modified xsi:type="dcterms:W3CDTF">2026-03-18T14:30:00Z</dcterms:modified>
</cp:coreProperties>
</file>